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МИНИСТЕРСТВО ОБРАЗОВАНИЯ И НАУКИ РФ</w:t>
      </w:r>
    </w:p>
    <w:p w:rsidR="00B50D0B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 xml:space="preserve">Федеральное государственное бюджетное образовательное учреждение 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высшего профессионального образования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Томский государственный университет систем управления и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радиоэлектроники (ТУСУР)</w:t>
      </w:r>
    </w:p>
    <w:p w:rsidR="00D5068B" w:rsidRDefault="00D5068B" w:rsidP="00D5068B">
      <w:pPr>
        <w:jc w:val="center"/>
        <w:rPr>
          <w:sz w:val="28"/>
          <w:szCs w:val="28"/>
        </w:rPr>
      </w:pPr>
    </w:p>
    <w:p w:rsidR="00D5068B" w:rsidRPr="00182E30" w:rsidRDefault="00D5068B" w:rsidP="00D5068B">
      <w:pPr>
        <w:jc w:val="center"/>
        <w:rPr>
          <w:sz w:val="28"/>
          <w:szCs w:val="28"/>
        </w:rPr>
      </w:pPr>
      <w:r w:rsidRPr="00182E30">
        <w:rPr>
          <w:sz w:val="28"/>
          <w:szCs w:val="28"/>
        </w:rPr>
        <w:t xml:space="preserve">Кафедра автоматизированных систем управления </w:t>
      </w:r>
      <w:r>
        <w:rPr>
          <w:sz w:val="28"/>
          <w:szCs w:val="28"/>
        </w:rPr>
        <w:t>(АСУ)</w:t>
      </w:r>
    </w:p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3E72A4" w:rsidRDefault="00613713" w:rsidP="00D5068B">
      <w:pPr>
        <w:shd w:val="clear" w:color="auto" w:fill="FFFFFF"/>
        <w:spacing w:line="365" w:lineRule="exact"/>
        <w:ind w:left="11"/>
        <w:jc w:val="center"/>
        <w:rPr>
          <w:sz w:val="36"/>
          <w:szCs w:val="36"/>
        </w:rPr>
      </w:pPr>
      <w:r>
        <w:rPr>
          <w:b/>
          <w:bCs/>
          <w:color w:val="000000"/>
          <w:spacing w:val="-2"/>
          <w:position w:val="1"/>
          <w:sz w:val="36"/>
          <w:szCs w:val="36"/>
        </w:rPr>
        <w:t>НАУЧНО-ИССЛЕДОВАТЕЛЬСКАЯ РАБОТА</w:t>
      </w:r>
    </w:p>
    <w:p w:rsidR="00D5068B" w:rsidRDefault="00D5068B" w:rsidP="00D5068B">
      <w:pPr>
        <w:jc w:val="center"/>
        <w:rPr>
          <w:color w:val="000000"/>
          <w:spacing w:val="-2"/>
          <w:sz w:val="32"/>
          <w:szCs w:val="32"/>
        </w:rPr>
      </w:pPr>
    </w:p>
    <w:p w:rsidR="00D5068B" w:rsidRDefault="00D5068B" w:rsidP="00D5068B">
      <w:pPr>
        <w:jc w:val="center"/>
        <w:rPr>
          <w:color w:val="000000"/>
          <w:spacing w:val="-2"/>
          <w:sz w:val="32"/>
          <w:szCs w:val="32"/>
        </w:rPr>
      </w:pPr>
    </w:p>
    <w:p w:rsidR="00D5068B" w:rsidRPr="00182E30" w:rsidRDefault="00613713" w:rsidP="00D5068B">
      <w:pPr>
        <w:jc w:val="center"/>
        <w:rPr>
          <w:sz w:val="32"/>
          <w:szCs w:val="32"/>
        </w:rPr>
      </w:pPr>
      <w:r w:rsidRPr="00613713">
        <w:rPr>
          <w:color w:val="000000"/>
          <w:spacing w:val="-2"/>
          <w:sz w:val="32"/>
          <w:szCs w:val="32"/>
        </w:rPr>
        <w:t>Методические рекомендации для выполнения</w:t>
      </w:r>
      <w:r w:rsidR="003B23C0" w:rsidRPr="003B23C0">
        <w:rPr>
          <w:color w:val="000000"/>
          <w:spacing w:val="-2"/>
          <w:sz w:val="32"/>
          <w:szCs w:val="32"/>
        </w:rPr>
        <w:t xml:space="preserve"> </w:t>
      </w:r>
      <w:r w:rsidR="003B23C0">
        <w:rPr>
          <w:color w:val="000000"/>
          <w:spacing w:val="-2"/>
          <w:sz w:val="32"/>
          <w:szCs w:val="32"/>
        </w:rPr>
        <w:t>курсового проекта,</w:t>
      </w:r>
      <w:r w:rsidRPr="00613713">
        <w:rPr>
          <w:color w:val="000000"/>
          <w:spacing w:val="-2"/>
          <w:sz w:val="32"/>
          <w:szCs w:val="32"/>
        </w:rPr>
        <w:t xml:space="preserve"> практических занятий</w:t>
      </w:r>
      <w:r>
        <w:rPr>
          <w:color w:val="000000"/>
          <w:spacing w:val="-2"/>
          <w:sz w:val="32"/>
          <w:szCs w:val="32"/>
        </w:rPr>
        <w:t xml:space="preserve"> и</w:t>
      </w:r>
      <w:r w:rsidRPr="00613713">
        <w:rPr>
          <w:color w:val="000000"/>
          <w:spacing w:val="-2"/>
          <w:sz w:val="32"/>
          <w:szCs w:val="32"/>
        </w:rPr>
        <w:t xml:space="preserve"> самостоятельной работе</w:t>
      </w:r>
      <w:r w:rsidR="00D5068B" w:rsidRPr="00182E30">
        <w:rPr>
          <w:color w:val="000000"/>
          <w:spacing w:val="-2"/>
          <w:sz w:val="32"/>
          <w:szCs w:val="32"/>
        </w:rPr>
        <w:t xml:space="preserve"> </w:t>
      </w:r>
      <w:r w:rsidR="00D5068B" w:rsidRPr="00182E30">
        <w:rPr>
          <w:color w:val="000000"/>
          <w:spacing w:val="1"/>
          <w:sz w:val="32"/>
          <w:szCs w:val="32"/>
        </w:rPr>
        <w:t xml:space="preserve">студентов </w:t>
      </w:r>
      <w:r w:rsidR="005B3FA2">
        <w:rPr>
          <w:color w:val="000000"/>
          <w:spacing w:val="1"/>
          <w:sz w:val="32"/>
          <w:szCs w:val="32"/>
        </w:rPr>
        <w:t xml:space="preserve">всех форм обучения </w:t>
      </w:r>
      <w:r w:rsidR="00D5068B" w:rsidRPr="00182E30">
        <w:rPr>
          <w:sz w:val="32"/>
          <w:szCs w:val="32"/>
        </w:rPr>
        <w:t xml:space="preserve">для </w:t>
      </w:r>
      <w:r w:rsidR="00C30885">
        <w:rPr>
          <w:sz w:val="32"/>
          <w:szCs w:val="32"/>
        </w:rPr>
        <w:t xml:space="preserve">направления </w:t>
      </w:r>
      <w:proofErr w:type="spellStart"/>
      <w:r w:rsidR="00C30885">
        <w:rPr>
          <w:sz w:val="32"/>
          <w:szCs w:val="32"/>
        </w:rPr>
        <w:t>бакалавриата</w:t>
      </w:r>
      <w:proofErr w:type="spellEnd"/>
      <w:r w:rsidR="00D5068B" w:rsidRPr="00182E30">
        <w:rPr>
          <w:sz w:val="32"/>
          <w:szCs w:val="32"/>
        </w:rPr>
        <w:t xml:space="preserve"> </w:t>
      </w:r>
    </w:p>
    <w:p w:rsidR="00D5068B" w:rsidRPr="001906B4" w:rsidRDefault="00613713" w:rsidP="00D5068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01</w:t>
      </w:r>
      <w:r w:rsidR="00C30885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4</w:t>
      </w:r>
      <w:r w:rsidR="00C30885">
        <w:rPr>
          <w:i/>
          <w:sz w:val="32"/>
          <w:szCs w:val="32"/>
        </w:rPr>
        <w:t>00</w:t>
      </w:r>
      <w:r w:rsidR="00D5068B" w:rsidRPr="001906B4">
        <w:rPr>
          <w:i/>
          <w:sz w:val="32"/>
          <w:szCs w:val="32"/>
        </w:rPr>
        <w:t>.6</w:t>
      </w:r>
      <w:r w:rsidR="00C30885">
        <w:rPr>
          <w:i/>
          <w:sz w:val="32"/>
          <w:szCs w:val="32"/>
        </w:rPr>
        <w:t>2</w:t>
      </w:r>
      <w:r w:rsidR="00D5068B" w:rsidRPr="001906B4">
        <w:rPr>
          <w:i/>
          <w:sz w:val="32"/>
          <w:szCs w:val="32"/>
        </w:rPr>
        <w:t xml:space="preserve"> «</w:t>
      </w:r>
      <w:r w:rsidR="00D5068B">
        <w:rPr>
          <w:i/>
          <w:sz w:val="32"/>
          <w:szCs w:val="32"/>
        </w:rPr>
        <w:t xml:space="preserve">Прикладная </w:t>
      </w:r>
      <w:r>
        <w:rPr>
          <w:i/>
          <w:sz w:val="32"/>
          <w:szCs w:val="32"/>
        </w:rPr>
        <w:t xml:space="preserve">математика и </w:t>
      </w:r>
      <w:r w:rsidR="00D5068B">
        <w:rPr>
          <w:i/>
          <w:sz w:val="32"/>
          <w:szCs w:val="32"/>
        </w:rPr>
        <w:t>информатика</w:t>
      </w:r>
      <w:r w:rsidR="00D5068B" w:rsidRPr="001906B4">
        <w:rPr>
          <w:i/>
          <w:sz w:val="32"/>
          <w:szCs w:val="32"/>
        </w:rPr>
        <w:t>»</w:t>
      </w:r>
    </w:p>
    <w:p w:rsidR="00D5068B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shd w:val="clear" w:color="auto" w:fill="FFFFFF"/>
        <w:spacing w:line="322" w:lineRule="exact"/>
        <w:jc w:val="center"/>
      </w:pPr>
      <w:r w:rsidRPr="00182E30">
        <w:rPr>
          <w:color w:val="000000"/>
          <w:spacing w:val="-3"/>
          <w:sz w:val="28"/>
          <w:szCs w:val="28"/>
        </w:rPr>
        <w:t>Томск</w:t>
      </w:r>
      <w:r w:rsidR="003E72A4">
        <w:rPr>
          <w:color w:val="000000"/>
          <w:spacing w:val="-3"/>
          <w:sz w:val="28"/>
          <w:szCs w:val="28"/>
        </w:rPr>
        <w:t xml:space="preserve"> – </w:t>
      </w:r>
      <w:r w:rsidRPr="00182E30">
        <w:rPr>
          <w:color w:val="000000"/>
          <w:spacing w:val="-3"/>
          <w:sz w:val="28"/>
          <w:szCs w:val="28"/>
        </w:rPr>
        <w:t>20</w:t>
      </w:r>
      <w:r w:rsidR="00C30885" w:rsidRPr="00C30885">
        <w:rPr>
          <w:sz w:val="28"/>
          <w:szCs w:val="28"/>
        </w:rPr>
        <w:t>1</w:t>
      </w:r>
      <w:r w:rsidR="00613713">
        <w:rPr>
          <w:sz w:val="28"/>
          <w:szCs w:val="28"/>
        </w:rPr>
        <w:t>4</w:t>
      </w:r>
    </w:p>
    <w:p w:rsidR="00222976" w:rsidRPr="00182E30" w:rsidRDefault="00222976" w:rsidP="00222976">
      <w:pPr>
        <w:shd w:val="clear" w:color="auto" w:fill="FFFFFF"/>
        <w:spacing w:line="322" w:lineRule="exact"/>
        <w:ind w:left="3163" w:right="3164"/>
        <w:jc w:val="center"/>
        <w:sectPr w:rsidR="00222976" w:rsidRPr="00182E30" w:rsidSect="00A36E0F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4" w:right="851" w:bottom="1701" w:left="1701" w:header="720" w:footer="720" w:gutter="0"/>
          <w:pgNumType w:start="3"/>
          <w:cols w:space="60"/>
          <w:noEndnote/>
          <w:titlePg/>
        </w:sect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56AB8" w:rsidP="00222976">
      <w:pPr>
        <w:jc w:val="both"/>
        <w:rPr>
          <w:b/>
          <w:color w:val="000000"/>
        </w:rPr>
      </w:pPr>
      <w:r>
        <w:rPr>
          <w:b/>
          <w:color w:val="000000"/>
        </w:rPr>
        <w:t>Золотов</w:t>
      </w:r>
      <w:r w:rsidR="00222976" w:rsidRPr="00182E30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222976" w:rsidRPr="00182E30">
        <w:rPr>
          <w:b/>
          <w:color w:val="000000"/>
        </w:rPr>
        <w:t>.</w:t>
      </w:r>
      <w:r w:rsidR="00C30885">
        <w:rPr>
          <w:b/>
          <w:color w:val="000000"/>
        </w:rPr>
        <w:t xml:space="preserve"> </w:t>
      </w:r>
      <w:r>
        <w:rPr>
          <w:b/>
          <w:color w:val="000000"/>
        </w:rPr>
        <w:t>Ю</w:t>
      </w:r>
      <w:r w:rsidR="00222976" w:rsidRPr="00182E30">
        <w:rPr>
          <w:b/>
          <w:color w:val="000000"/>
        </w:rPr>
        <w:t>.</w:t>
      </w:r>
    </w:p>
    <w:p w:rsidR="00D5068B" w:rsidRPr="00182E30" w:rsidRDefault="00613713" w:rsidP="00D5068B">
      <w:r>
        <w:rPr>
          <w:color w:val="000000"/>
        </w:rPr>
        <w:t>Научно-исследовательская работа</w:t>
      </w:r>
      <w:r w:rsidR="00D5068B" w:rsidRPr="00182E30">
        <w:rPr>
          <w:color w:val="000000"/>
        </w:rPr>
        <w:t xml:space="preserve">: </w:t>
      </w:r>
      <w:r>
        <w:rPr>
          <w:color w:val="000000"/>
        </w:rPr>
        <w:t>м</w:t>
      </w:r>
      <w:r w:rsidRPr="00613713">
        <w:rPr>
          <w:color w:val="000000"/>
        </w:rPr>
        <w:t>етодические рекомендации для выполнения</w:t>
      </w:r>
      <w:r w:rsidR="003B23C0">
        <w:rPr>
          <w:color w:val="000000"/>
        </w:rPr>
        <w:t xml:space="preserve"> курсового проекта,</w:t>
      </w:r>
      <w:r w:rsidRPr="00613713">
        <w:rPr>
          <w:color w:val="000000"/>
        </w:rPr>
        <w:t xml:space="preserve"> практических занятий и самостоятельной работе студентов всех форм обучения для направления </w:t>
      </w:r>
      <w:proofErr w:type="spellStart"/>
      <w:r w:rsidRPr="00613713">
        <w:rPr>
          <w:color w:val="000000"/>
        </w:rPr>
        <w:t>бакалавриата</w:t>
      </w:r>
      <w:proofErr w:type="spellEnd"/>
      <w:r w:rsidR="00D5068B" w:rsidRPr="00182E3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01</w:t>
      </w:r>
      <w:r w:rsidR="00C30885">
        <w:rPr>
          <w:color w:val="000000"/>
          <w:spacing w:val="1"/>
        </w:rPr>
        <w:t>0</w:t>
      </w:r>
      <w:r>
        <w:rPr>
          <w:color w:val="000000"/>
          <w:spacing w:val="1"/>
        </w:rPr>
        <w:t>4</w:t>
      </w:r>
      <w:r w:rsidR="00C30885">
        <w:rPr>
          <w:color w:val="000000"/>
          <w:spacing w:val="1"/>
        </w:rPr>
        <w:t>00</w:t>
      </w:r>
      <w:r w:rsidR="00D5068B">
        <w:rPr>
          <w:color w:val="000000"/>
          <w:spacing w:val="1"/>
        </w:rPr>
        <w:t>.6</w:t>
      </w:r>
      <w:r w:rsidR="00C30885">
        <w:t>2</w:t>
      </w:r>
      <w:r w:rsidR="00D5068B" w:rsidRPr="00182E30">
        <w:t xml:space="preserve"> </w:t>
      </w:r>
      <w:r w:rsidR="00D5068B">
        <w:t xml:space="preserve">«Прикладная </w:t>
      </w:r>
      <w:r>
        <w:t xml:space="preserve">математика и </w:t>
      </w:r>
      <w:proofErr w:type="gramStart"/>
      <w:r w:rsidR="00D5068B">
        <w:t xml:space="preserve">информатика» </w:t>
      </w:r>
      <w:r w:rsidR="00D5068B" w:rsidRPr="00182E30">
        <w:rPr>
          <w:color w:val="000000"/>
          <w:spacing w:val="1"/>
        </w:rPr>
        <w:t xml:space="preserve"> </w:t>
      </w:r>
      <w:r w:rsidR="00D5068B" w:rsidRPr="00182E30">
        <w:rPr>
          <w:color w:val="000000"/>
        </w:rPr>
        <w:t>/</w:t>
      </w:r>
      <w:proofErr w:type="gramEnd"/>
      <w:r w:rsidR="00D5068B" w:rsidRPr="00182E30">
        <w:rPr>
          <w:color w:val="000000"/>
        </w:rPr>
        <w:t xml:space="preserve"> Томск: 20</w:t>
      </w:r>
      <w:r w:rsidR="00D5068B">
        <w:rPr>
          <w:color w:val="000000"/>
        </w:rPr>
        <w:t>1</w:t>
      </w:r>
      <w:r>
        <w:rPr>
          <w:color w:val="000000"/>
        </w:rPr>
        <w:t>4</w:t>
      </w:r>
      <w:r w:rsidR="00D5068B" w:rsidRPr="00182E30">
        <w:rPr>
          <w:color w:val="000000"/>
        </w:rPr>
        <w:t xml:space="preserve">. </w:t>
      </w:r>
      <w:r w:rsidR="00C30885">
        <w:t xml:space="preserve">– </w:t>
      </w:r>
      <w:r w:rsidR="000B49D6">
        <w:t>7</w:t>
      </w:r>
      <w:r w:rsidR="00256AB8">
        <w:t xml:space="preserve"> </w:t>
      </w:r>
      <w:r w:rsidR="00D5068B" w:rsidRPr="00182E30">
        <w:rPr>
          <w:color w:val="000000"/>
        </w:rPr>
        <w:t>с.</w:t>
      </w:r>
    </w:p>
    <w:p w:rsidR="00222976" w:rsidRPr="00182E30" w:rsidRDefault="00222976" w:rsidP="00222976">
      <w:pPr>
        <w:shd w:val="clear" w:color="auto" w:fill="FFFFFF"/>
        <w:spacing w:before="307" w:line="326" w:lineRule="exact"/>
        <w:ind w:left="5" w:right="5"/>
        <w:jc w:val="both"/>
      </w:pPr>
      <w:r w:rsidRPr="00182E30">
        <w:rPr>
          <w:color w:val="000000"/>
          <w:spacing w:val="2"/>
        </w:rPr>
        <w:t xml:space="preserve">Методические указания разработаны в соответствии с решением кафедры </w:t>
      </w:r>
      <w:r w:rsidRPr="00182E30">
        <w:rPr>
          <w:color w:val="000000"/>
        </w:rPr>
        <w:t>автоматизированных систем управления</w:t>
      </w:r>
    </w:p>
    <w:p w:rsidR="00222976" w:rsidRPr="00182E30" w:rsidRDefault="00222976" w:rsidP="00222976">
      <w:pPr>
        <w:shd w:val="clear" w:color="auto" w:fill="FFFFFF"/>
        <w:spacing w:before="312"/>
        <w:ind w:left="14"/>
      </w:pPr>
      <w:r w:rsidRPr="00182E30">
        <w:rPr>
          <w:b/>
          <w:color w:val="000000"/>
          <w:u w:val="single"/>
        </w:rPr>
        <w:t>Составитель:</w:t>
      </w:r>
      <w:r w:rsidRPr="00182E30">
        <w:rPr>
          <w:color w:val="000000"/>
        </w:rPr>
        <w:t xml:space="preserve"> </w:t>
      </w:r>
      <w:r w:rsidR="00256AB8">
        <w:rPr>
          <w:color w:val="000000"/>
        </w:rPr>
        <w:t>к</w:t>
      </w:r>
      <w:r w:rsidRPr="00182E30">
        <w:rPr>
          <w:color w:val="000000"/>
        </w:rPr>
        <w:t xml:space="preserve">.т.н., </w:t>
      </w:r>
      <w:r w:rsidR="00256AB8">
        <w:rPr>
          <w:color w:val="000000"/>
        </w:rPr>
        <w:t>доцент</w:t>
      </w:r>
      <w:r w:rsidRPr="00182E30">
        <w:rPr>
          <w:color w:val="000000"/>
        </w:rPr>
        <w:t xml:space="preserve"> каф. АСУ </w:t>
      </w:r>
      <w:r w:rsidR="00256AB8">
        <w:rPr>
          <w:color w:val="000000"/>
        </w:rPr>
        <w:t>С</w:t>
      </w:r>
      <w:r w:rsidRPr="00182E30">
        <w:rPr>
          <w:color w:val="000000"/>
        </w:rPr>
        <w:t>.</w:t>
      </w:r>
      <w:r w:rsidR="00C30885">
        <w:rPr>
          <w:color w:val="000000"/>
        </w:rPr>
        <w:t xml:space="preserve"> </w:t>
      </w:r>
      <w:r w:rsidR="00256AB8">
        <w:rPr>
          <w:color w:val="000000"/>
        </w:rPr>
        <w:t>Ю</w:t>
      </w:r>
      <w:r w:rsidRPr="00182E30">
        <w:rPr>
          <w:color w:val="000000"/>
        </w:rPr>
        <w:t xml:space="preserve">. </w:t>
      </w:r>
      <w:r w:rsidR="00256AB8">
        <w:t>Золотов</w:t>
      </w:r>
    </w:p>
    <w:p w:rsidR="00222976" w:rsidRPr="00182E30" w:rsidRDefault="00222976" w:rsidP="00222976">
      <w:pPr>
        <w:shd w:val="clear" w:color="auto" w:fill="FFFFFF"/>
        <w:spacing w:before="307" w:line="326" w:lineRule="exact"/>
        <w:ind w:left="5" w:right="5"/>
        <w:jc w:val="both"/>
      </w:pPr>
      <w:r w:rsidRPr="00182E30">
        <w:rPr>
          <w:color w:val="000000"/>
          <w:spacing w:val="9"/>
        </w:rPr>
        <w:t xml:space="preserve">Методические указания утверждены на заседании кафедры </w:t>
      </w:r>
      <w:r w:rsidRPr="00182E30">
        <w:rPr>
          <w:color w:val="000000"/>
        </w:rPr>
        <w:t xml:space="preserve">автоматизированных систем управления </w:t>
      </w:r>
      <w:r w:rsidR="00E1654D">
        <w:t>2</w:t>
      </w:r>
      <w:r w:rsidR="00613713">
        <w:t>7</w:t>
      </w:r>
      <w:r w:rsidRPr="00182E30">
        <w:t xml:space="preserve"> </w:t>
      </w:r>
      <w:r w:rsidR="00613713">
        <w:t>июня</w:t>
      </w:r>
      <w:r w:rsidRPr="00182E30">
        <w:t xml:space="preserve"> 20</w:t>
      </w:r>
      <w:r w:rsidR="00E1654D">
        <w:t>1</w:t>
      </w:r>
      <w:r w:rsidR="00613713">
        <w:t>4</w:t>
      </w:r>
      <w:r w:rsidRPr="00182E30">
        <w:t xml:space="preserve"> г.</w:t>
      </w:r>
      <w:r w:rsidRPr="00182E30">
        <w:rPr>
          <w:color w:val="000000"/>
        </w:rPr>
        <w:t>, протокол № 1</w:t>
      </w:r>
      <w:r w:rsidR="00613713">
        <w:rPr>
          <w:color w:val="000000"/>
        </w:rPr>
        <w:t>2</w:t>
      </w:r>
      <w:r w:rsidR="00256AB8">
        <w:rPr>
          <w:color w:val="000000"/>
        </w:rPr>
        <w:t>.</w:t>
      </w:r>
      <w:r w:rsidRPr="00182E30">
        <w:rPr>
          <w:color w:val="000000"/>
        </w:rPr>
        <w:t xml:space="preserve"> </w:t>
      </w: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9994" w:line="322" w:lineRule="exact"/>
        <w:ind w:left="5477" w:hanging="384"/>
        <w:sectPr w:rsidR="00222976" w:rsidRPr="00182E30" w:rsidSect="00FA2A5D">
          <w:pgSz w:w="11909" w:h="16834"/>
          <w:pgMar w:top="1134" w:right="851" w:bottom="1701" w:left="1701" w:header="720" w:footer="720" w:gutter="0"/>
          <w:pgNumType w:start="2"/>
          <w:cols w:space="60"/>
          <w:noEndnote/>
        </w:sectPr>
      </w:pPr>
    </w:p>
    <w:p w:rsidR="00222976" w:rsidRPr="00182E30" w:rsidRDefault="00222976" w:rsidP="00222976">
      <w:pPr>
        <w:shd w:val="clear" w:color="auto" w:fill="FFFFFF"/>
        <w:spacing w:line="360" w:lineRule="auto"/>
        <w:ind w:left="14"/>
        <w:jc w:val="center"/>
        <w:rPr>
          <w:b/>
          <w:color w:val="000000"/>
          <w:spacing w:val="-2"/>
        </w:rPr>
      </w:pPr>
      <w:r w:rsidRPr="00182E30">
        <w:rPr>
          <w:b/>
          <w:color w:val="000000"/>
          <w:spacing w:val="-2"/>
        </w:rPr>
        <w:lastRenderedPageBreak/>
        <w:t>СОДЕРЖАНИЕ</w:t>
      </w:r>
    </w:p>
    <w:p w:rsidR="00222976" w:rsidRPr="00182E30" w:rsidRDefault="00222976" w:rsidP="00222976">
      <w:pPr>
        <w:shd w:val="clear" w:color="auto" w:fill="FFFFFF"/>
        <w:spacing w:line="360" w:lineRule="auto"/>
        <w:ind w:left="1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992"/>
      </w:tblGrid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222976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 w:rsidRPr="001B01D5">
              <w:rPr>
                <w:color w:val="000000"/>
              </w:rPr>
              <w:t>1. Общие рекомендации</w:t>
            </w:r>
            <w:r w:rsidR="00A06F18">
              <w:rPr>
                <w:color w:val="000000"/>
              </w:rPr>
              <w:t xml:space="preserve"> 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A06F18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222976" w:rsidP="00146A76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 w:rsidRPr="001B01D5">
              <w:rPr>
                <w:color w:val="000000"/>
              </w:rPr>
              <w:t xml:space="preserve">2. </w:t>
            </w:r>
            <w:r w:rsidR="00146A76">
              <w:t>Практические занятия</w:t>
            </w:r>
            <w:r w:rsidR="00146A76" w:rsidRPr="00182E30">
              <w:t xml:space="preserve"> </w:t>
            </w:r>
            <w:r w:rsidR="00A06F18">
              <w:rPr>
                <w:color w:val="000000"/>
              </w:rPr>
              <w:t>…………………………………………………</w:t>
            </w:r>
            <w:r w:rsidR="00037E8B">
              <w:rPr>
                <w:color w:val="00000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9F1241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B3FA2" w:rsidRPr="001B01D5" w:rsidTr="00A06F18">
        <w:tc>
          <w:tcPr>
            <w:tcW w:w="7621" w:type="dxa"/>
            <w:shd w:val="clear" w:color="auto" w:fill="auto"/>
          </w:tcPr>
          <w:p w:rsidR="005B3FA2" w:rsidRDefault="009F1241" w:rsidP="00037E8B">
            <w:pPr>
              <w:tabs>
                <w:tab w:val="left" w:leader="dot" w:pos="9427"/>
              </w:tabs>
              <w:spacing w:line="360" w:lineRule="auto"/>
            </w:pPr>
            <w:r>
              <w:t>3</w:t>
            </w:r>
            <w:r w:rsidR="005B3FA2">
              <w:t xml:space="preserve">. </w:t>
            </w:r>
            <w:r w:rsidR="00037E8B" w:rsidRPr="001B01D5">
              <w:rPr>
                <w:color w:val="000000"/>
              </w:rPr>
              <w:t>Темы для самостоятельно</w:t>
            </w:r>
            <w:r w:rsidR="00037E8B">
              <w:rPr>
                <w:color w:val="000000"/>
              </w:rPr>
              <w:t>й</w:t>
            </w:r>
            <w:r w:rsidR="00037E8B" w:rsidRPr="001B01D5">
              <w:rPr>
                <w:color w:val="000000"/>
              </w:rPr>
              <w:t xml:space="preserve"> </w:t>
            </w:r>
            <w:r w:rsidR="00037E8B">
              <w:rPr>
                <w:color w:val="000000"/>
              </w:rPr>
              <w:t>работы</w:t>
            </w:r>
            <w:r w:rsidR="00037E8B">
              <w:t xml:space="preserve"> </w:t>
            </w:r>
            <w:r w:rsidR="00A06F18">
              <w:t>………………………………</w:t>
            </w:r>
            <w:proofErr w:type="gramStart"/>
            <w:r w:rsidR="00A06F18">
              <w:t>……</w:t>
            </w:r>
            <w:r w:rsidR="00037E8B">
              <w:t>.</w:t>
            </w:r>
            <w:proofErr w:type="gramEnd"/>
            <w:r w:rsidR="00037E8B">
              <w:t>.</w:t>
            </w:r>
          </w:p>
        </w:tc>
        <w:tc>
          <w:tcPr>
            <w:tcW w:w="992" w:type="dxa"/>
            <w:shd w:val="clear" w:color="auto" w:fill="auto"/>
          </w:tcPr>
          <w:p w:rsidR="005B3FA2" w:rsidRPr="001B01D5" w:rsidRDefault="00037E8B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82E30" w:rsidRDefault="00A61DFD" w:rsidP="00037E8B">
            <w:pPr>
              <w:tabs>
                <w:tab w:val="left" w:leader="dot" w:pos="9427"/>
              </w:tabs>
              <w:spacing w:line="360" w:lineRule="auto"/>
            </w:pPr>
            <w:r>
              <w:rPr>
                <w:color w:val="000000"/>
              </w:rPr>
              <w:t>4</w:t>
            </w:r>
            <w:r w:rsidR="00222976" w:rsidRPr="001B01D5">
              <w:rPr>
                <w:color w:val="000000"/>
              </w:rPr>
              <w:t xml:space="preserve">. </w:t>
            </w:r>
            <w:r w:rsidR="00037E8B">
              <w:rPr>
                <w:color w:val="000000"/>
              </w:rPr>
              <w:t>Примерная тематика курсовых проектов</w:t>
            </w:r>
            <w:bookmarkStart w:id="0" w:name="_GoBack"/>
            <w:bookmarkEnd w:id="0"/>
            <w:r w:rsidR="00A06F18">
              <w:t>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A61DFD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5</w:t>
            </w:r>
            <w:r w:rsidR="00222976" w:rsidRPr="001B01D5">
              <w:rPr>
                <w:color w:val="000000"/>
                <w:spacing w:val="-2"/>
              </w:rPr>
              <w:t xml:space="preserve">. </w:t>
            </w:r>
            <w:r w:rsidR="001F76E9" w:rsidRPr="001B01D5">
              <w:rPr>
                <w:color w:val="000000"/>
                <w:spacing w:val="-2"/>
              </w:rPr>
              <w:t>Учебно-методические материалы по дисциплин</w:t>
            </w:r>
            <w:r w:rsidR="001F76E9" w:rsidRPr="001B01D5">
              <w:rPr>
                <w:color w:val="000000"/>
              </w:rPr>
              <w:t>е</w:t>
            </w:r>
            <w:r w:rsidR="00A06F18">
              <w:rPr>
                <w:color w:val="000000"/>
              </w:rPr>
              <w:t xml:space="preserve"> ………………………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222976" w:rsidRDefault="00222976" w:rsidP="00222976">
      <w:pPr>
        <w:shd w:val="clear" w:color="auto" w:fill="FFFFFF"/>
        <w:tabs>
          <w:tab w:val="left" w:leader="dot" w:pos="9427"/>
        </w:tabs>
        <w:spacing w:line="360" w:lineRule="auto"/>
        <w:ind w:left="38"/>
        <w:rPr>
          <w:color w:val="000000"/>
        </w:rPr>
      </w:pPr>
    </w:p>
    <w:p w:rsidR="00222976" w:rsidRPr="00182E30" w:rsidRDefault="00222976" w:rsidP="00222976">
      <w:pPr>
        <w:shd w:val="clear" w:color="auto" w:fill="FFFFFF"/>
        <w:tabs>
          <w:tab w:val="left" w:leader="dot" w:pos="9427"/>
        </w:tabs>
        <w:spacing w:line="360" w:lineRule="auto"/>
        <w:ind w:left="14"/>
      </w:pPr>
    </w:p>
    <w:p w:rsidR="00222976" w:rsidRDefault="00222976" w:rsidP="00917D8F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88" w:lineRule="auto"/>
        <w:ind w:left="567"/>
        <w:jc w:val="center"/>
        <w:rPr>
          <w:b/>
          <w:color w:val="000000"/>
        </w:rPr>
      </w:pPr>
      <w:r w:rsidRPr="00182E30">
        <w:rPr>
          <w:color w:val="000000"/>
          <w:sz w:val="28"/>
          <w:szCs w:val="28"/>
        </w:rPr>
        <w:br w:type="page"/>
      </w:r>
      <w:r w:rsidR="00917D8F" w:rsidRPr="00917D8F">
        <w:rPr>
          <w:b/>
          <w:color w:val="000000"/>
        </w:rPr>
        <w:lastRenderedPageBreak/>
        <w:t>1.</w:t>
      </w:r>
      <w:r w:rsidR="00917D8F" w:rsidRPr="00917D8F">
        <w:rPr>
          <w:color w:val="000000"/>
        </w:rPr>
        <w:t xml:space="preserve"> </w:t>
      </w:r>
      <w:r w:rsidRPr="00917D8F">
        <w:rPr>
          <w:b/>
          <w:color w:val="000000"/>
        </w:rPr>
        <w:t>ОБЩИЕ РЕКОМЕНДАЦИИ</w:t>
      </w:r>
    </w:p>
    <w:p w:rsidR="00917D8F" w:rsidRPr="00917D8F" w:rsidRDefault="00917D8F" w:rsidP="00917D8F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88" w:lineRule="auto"/>
        <w:ind w:left="567"/>
        <w:jc w:val="center"/>
        <w:rPr>
          <w:b/>
          <w:color w:val="000000"/>
        </w:rPr>
      </w:pPr>
    </w:p>
    <w:p w:rsidR="00E1654D" w:rsidRPr="00E0649F" w:rsidRDefault="00E1654D" w:rsidP="0077333D">
      <w:pPr>
        <w:widowControl w:val="0"/>
        <w:spacing w:line="360" w:lineRule="auto"/>
        <w:ind w:firstLine="567"/>
        <w:jc w:val="both"/>
      </w:pPr>
      <w:r w:rsidRPr="00E0649F">
        <w:t>Дисциплина «</w:t>
      </w:r>
      <w:r w:rsidR="002017DD">
        <w:t>Научно-исследовательская работа</w:t>
      </w:r>
      <w:r w:rsidRPr="00E0649F">
        <w:t xml:space="preserve">» читается в </w:t>
      </w:r>
      <w:r w:rsidR="002017DD">
        <w:t>7 и 8</w:t>
      </w:r>
      <w:r>
        <w:t xml:space="preserve"> семестр</w:t>
      </w:r>
      <w:r w:rsidR="002017DD">
        <w:t>ах</w:t>
      </w:r>
      <w:r w:rsidRPr="00E0649F">
        <w:t xml:space="preserve"> и предусматривает проведение </w:t>
      </w:r>
      <w:r w:rsidR="0077333D">
        <w:t xml:space="preserve">практических занятий, </w:t>
      </w:r>
      <w:r w:rsidR="003B23C0">
        <w:t xml:space="preserve">выполнение курсового проекта и </w:t>
      </w:r>
      <w:r w:rsidRPr="00E0649F">
        <w:t>получение различного рода консультаций.</w:t>
      </w:r>
    </w:p>
    <w:p w:rsidR="0077333D" w:rsidRDefault="001C4BBF" w:rsidP="002017DD">
      <w:pPr>
        <w:spacing w:line="360" w:lineRule="auto"/>
        <w:ind w:firstLine="567"/>
        <w:jc w:val="both"/>
      </w:pPr>
      <w:r w:rsidRPr="00A239A7">
        <w:rPr>
          <w:b/>
        </w:rPr>
        <w:t>Цель дисциплины</w:t>
      </w:r>
      <w:r w:rsidRPr="00A239A7">
        <w:t xml:space="preserve"> – </w:t>
      </w:r>
      <w:r w:rsidR="002017DD">
        <w:t xml:space="preserve">подготовка студентов </w:t>
      </w:r>
      <w:proofErr w:type="spellStart"/>
      <w:r w:rsidR="002017DD">
        <w:t>бакалавриата</w:t>
      </w:r>
      <w:proofErr w:type="spellEnd"/>
      <w:r w:rsidR="002017DD">
        <w:t xml:space="preserve"> 010400 к самостоятельной научно-исследовательской работе для написания и успешной защиты выпускной квалифицированной работы. Основной </w:t>
      </w:r>
      <w:r w:rsidR="002017DD" w:rsidRPr="002017DD">
        <w:rPr>
          <w:b/>
        </w:rPr>
        <w:t>задачей</w:t>
      </w:r>
      <w:r w:rsidR="002017DD">
        <w:t xml:space="preserve"> изучения дисциплины является формирование навыков проведения научно-исследовательской работы.</w:t>
      </w:r>
    </w:p>
    <w:p w:rsidR="0077333D" w:rsidRDefault="002017DD" w:rsidP="0077333D">
      <w:pPr>
        <w:spacing w:line="360" w:lineRule="auto"/>
        <w:ind w:firstLine="567"/>
        <w:jc w:val="both"/>
      </w:pPr>
      <w:r>
        <w:t>Дисциплина «Научно-исследовательская работа» относится к вариативной части профессиональному циклу дисциплин в качестве дисциплины по выбору. Для изучения данной дисциплины необходимы знания, полученные студентом при освоении дисциплин «Математический анализ», «Функциональный анализ», «</w:t>
      </w:r>
      <w:r w:rsidRPr="00384A12">
        <w:t>Дифференциальные уравнения</w:t>
      </w:r>
      <w:r>
        <w:t>», «</w:t>
      </w:r>
      <w:r w:rsidRPr="00384A12">
        <w:t>Теория вероятностей и математическая статистика</w:t>
      </w:r>
      <w:r>
        <w:t>» и «</w:t>
      </w:r>
      <w:r w:rsidRPr="00384A12">
        <w:t>Уравнения математической физики</w:t>
      </w:r>
      <w:r>
        <w:t xml:space="preserve">». Изучение дисциплины «Научно-исследовательская работа» </w:t>
      </w:r>
      <w:r>
        <w:rPr>
          <w:bCs/>
        </w:rPr>
        <w:t xml:space="preserve">необходимо для </w:t>
      </w:r>
      <w:r>
        <w:t>подготовки студента к написанию выпускной работы.</w:t>
      </w:r>
    </w:p>
    <w:p w:rsidR="006252C7" w:rsidRDefault="006252C7" w:rsidP="0077333D">
      <w:pPr>
        <w:spacing w:line="360" w:lineRule="auto"/>
        <w:ind w:firstLine="567"/>
        <w:jc w:val="both"/>
      </w:pPr>
      <w:r w:rsidRPr="00467434">
        <w:t>Процесс изучения дисциплины направлен на формирование следующих</w:t>
      </w:r>
      <w:r w:rsidR="002017DD">
        <w:t xml:space="preserve"> общекультурных (ОК) и </w:t>
      </w:r>
      <w:r>
        <w:t xml:space="preserve">профессиональных </w:t>
      </w:r>
      <w:r w:rsidR="002017DD">
        <w:t xml:space="preserve">(ПК) </w:t>
      </w:r>
      <w:r w:rsidRPr="00467434">
        <w:t>компетенций:</w:t>
      </w:r>
    </w:p>
    <w:p w:rsidR="002017DD" w:rsidRDefault="002017DD" w:rsidP="002017DD">
      <w:pPr>
        <w:spacing w:line="360" w:lineRule="auto"/>
        <w:ind w:firstLine="567"/>
        <w:jc w:val="both"/>
      </w:pPr>
      <w:r>
        <w:t>1) способность владеть культурой мышления, умение аргументированно и ясно строить устную и письменную речь (ОК-1);</w:t>
      </w:r>
    </w:p>
    <w:p w:rsidR="002017DD" w:rsidRDefault="002017DD" w:rsidP="002017DD">
      <w:pPr>
        <w:spacing w:line="360" w:lineRule="auto"/>
        <w:ind w:firstLine="567"/>
        <w:jc w:val="both"/>
      </w:pPr>
      <w:r>
        <w:t>2) способность владения навыками работы с компьютером как средством управления информацией (ОК-11);</w:t>
      </w:r>
    </w:p>
    <w:p w:rsidR="002017DD" w:rsidRDefault="002017DD" w:rsidP="002017DD">
      <w:pPr>
        <w:spacing w:line="360" w:lineRule="auto"/>
        <w:ind w:firstLine="567"/>
        <w:jc w:val="both"/>
      </w:pPr>
      <w:r>
        <w:t>3) 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(ОК-14);</w:t>
      </w:r>
    </w:p>
    <w:p w:rsidR="002017DD" w:rsidRDefault="002017DD" w:rsidP="002017DD">
      <w:pPr>
        <w:spacing w:line="360" w:lineRule="auto"/>
        <w:ind w:firstLine="567"/>
        <w:jc w:val="both"/>
      </w:pPr>
      <w:r>
        <w:t>4) способность работы с информацией из различных источников, включая сетевые ресурсы сети Интернет, для решения профессиональных и социальных задач (ОК-15);</w:t>
      </w:r>
    </w:p>
    <w:p w:rsidR="002017DD" w:rsidRDefault="002017DD" w:rsidP="002017DD">
      <w:pPr>
        <w:spacing w:line="360" w:lineRule="auto"/>
        <w:ind w:firstLine="567"/>
        <w:jc w:val="both"/>
      </w:pPr>
      <w:r>
        <w:t>5) способность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 (ОК-16);</w:t>
      </w:r>
    </w:p>
    <w:p w:rsidR="002017DD" w:rsidRDefault="002017DD" w:rsidP="002017DD">
      <w:pPr>
        <w:spacing w:line="360" w:lineRule="auto"/>
        <w:ind w:firstLine="567"/>
        <w:jc w:val="both"/>
      </w:pPr>
      <w:r>
        <w:t>6) 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(ПК-1);</w:t>
      </w:r>
    </w:p>
    <w:p w:rsidR="002017DD" w:rsidRDefault="002017DD" w:rsidP="002017DD">
      <w:pPr>
        <w:spacing w:line="360" w:lineRule="auto"/>
        <w:ind w:firstLine="567"/>
        <w:jc w:val="both"/>
      </w:pPr>
      <w:r>
        <w:lastRenderedPageBreak/>
        <w:t>7) способность понимать и применять в исследовательской деятельности современный математический аппарат (ПК-3);</w:t>
      </w:r>
    </w:p>
    <w:p w:rsidR="002017DD" w:rsidRDefault="002017DD" w:rsidP="002017DD">
      <w:pPr>
        <w:spacing w:line="360" w:lineRule="auto"/>
        <w:ind w:firstLine="567"/>
        <w:jc w:val="both"/>
      </w:pPr>
      <w:r>
        <w:t>8) способность в составе научно-исследовательского и производственного коллектива решать задачи профессиональной деятельности (ПК-4);</w:t>
      </w:r>
    </w:p>
    <w:p w:rsidR="002017DD" w:rsidRDefault="002017DD" w:rsidP="002017DD">
      <w:pPr>
        <w:spacing w:line="360" w:lineRule="auto"/>
        <w:ind w:firstLine="567"/>
        <w:jc w:val="both"/>
      </w:pPr>
      <w:r>
        <w:t>9) способность осуществлять целенаправленный поиск информации о новейших научных и технологических достижениях в сети Интернет и из других источников (ПК-6);</w:t>
      </w:r>
    </w:p>
    <w:p w:rsidR="002017DD" w:rsidRDefault="002017DD" w:rsidP="002017DD">
      <w:pPr>
        <w:spacing w:line="360" w:lineRule="auto"/>
        <w:ind w:firstLine="567"/>
        <w:jc w:val="both"/>
      </w:pPr>
      <w:r>
        <w:t>10)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 (ПК-7);</w:t>
      </w:r>
    </w:p>
    <w:p w:rsidR="002017DD" w:rsidRDefault="002017DD" w:rsidP="002017DD">
      <w:pPr>
        <w:spacing w:line="360" w:lineRule="auto"/>
        <w:ind w:firstLine="567"/>
        <w:jc w:val="both"/>
      </w:pPr>
      <w:r>
        <w:t>11) способность решать задачи производственной и технологической деятельности на профессиональном уровне, включая разработку алгоритмических и программных решений в области системного и прикладного программирования (ПК-9);</w:t>
      </w:r>
    </w:p>
    <w:p w:rsidR="002017DD" w:rsidRDefault="002017DD" w:rsidP="002017DD">
      <w:pPr>
        <w:spacing w:line="360" w:lineRule="auto"/>
        <w:ind w:firstLine="567"/>
        <w:jc w:val="both"/>
      </w:pPr>
      <w:r>
        <w:t>12)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(ПК-10);</w:t>
      </w:r>
    </w:p>
    <w:p w:rsidR="006252C7" w:rsidRDefault="002017DD" w:rsidP="002017DD">
      <w:pPr>
        <w:spacing w:line="360" w:lineRule="auto"/>
        <w:ind w:firstLine="567"/>
        <w:jc w:val="both"/>
      </w:pPr>
      <w:r>
        <w:t>13) 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 (ПК-12).</w:t>
      </w:r>
    </w:p>
    <w:p w:rsidR="00107116" w:rsidRDefault="00107116" w:rsidP="00107116">
      <w:pPr>
        <w:spacing w:line="360" w:lineRule="auto"/>
        <w:ind w:firstLine="567"/>
        <w:jc w:val="both"/>
      </w:pPr>
      <w:r>
        <w:t>В результате изучения дисциплины студент должен:</w:t>
      </w:r>
    </w:p>
    <w:p w:rsidR="002017DD" w:rsidRPr="002017DD" w:rsidRDefault="002017DD" w:rsidP="002017DD">
      <w:pPr>
        <w:spacing w:line="360" w:lineRule="auto"/>
        <w:ind w:firstLine="567"/>
        <w:jc w:val="both"/>
        <w:rPr>
          <w:b/>
        </w:rPr>
      </w:pPr>
      <w:r w:rsidRPr="002017DD">
        <w:rPr>
          <w:b/>
        </w:rPr>
        <w:t xml:space="preserve">Знать: </w:t>
      </w:r>
    </w:p>
    <w:p w:rsidR="002017DD" w:rsidRDefault="002017DD" w:rsidP="002017DD">
      <w:pPr>
        <w:spacing w:line="360" w:lineRule="auto"/>
        <w:ind w:firstLine="567"/>
        <w:jc w:val="both"/>
      </w:pPr>
      <w:r>
        <w:t>– современную проблематику данной отрасли знаний;</w:t>
      </w:r>
    </w:p>
    <w:p w:rsidR="002017DD" w:rsidRDefault="002017DD" w:rsidP="002017DD">
      <w:pPr>
        <w:spacing w:line="360" w:lineRule="auto"/>
        <w:ind w:firstLine="567"/>
        <w:jc w:val="both"/>
      </w:pPr>
      <w:r>
        <w:t>– историю развития конкретной научной проблемы, ее роль и место в изучаемом научном направлении;</w:t>
      </w:r>
    </w:p>
    <w:p w:rsidR="002017DD" w:rsidRDefault="002017DD" w:rsidP="002017DD">
      <w:pPr>
        <w:spacing w:line="360" w:lineRule="auto"/>
        <w:ind w:firstLine="567"/>
        <w:jc w:val="both"/>
      </w:pPr>
      <w:r>
        <w:t>– основные этапы решения научных задач.</w:t>
      </w:r>
    </w:p>
    <w:p w:rsidR="002017DD" w:rsidRPr="002017DD" w:rsidRDefault="002017DD" w:rsidP="002017DD">
      <w:pPr>
        <w:spacing w:line="360" w:lineRule="auto"/>
        <w:ind w:firstLine="567"/>
        <w:jc w:val="both"/>
        <w:rPr>
          <w:b/>
        </w:rPr>
      </w:pPr>
      <w:r w:rsidRPr="002017DD">
        <w:rPr>
          <w:b/>
        </w:rPr>
        <w:t>Уметь:</w:t>
      </w:r>
    </w:p>
    <w:p w:rsidR="002017DD" w:rsidRDefault="002017DD" w:rsidP="002017DD">
      <w:pPr>
        <w:spacing w:line="360" w:lineRule="auto"/>
        <w:ind w:firstLine="567"/>
        <w:jc w:val="both"/>
      </w:pPr>
      <w:r>
        <w:t>– формулировать и решать задачи, возникающие в ходе научно-исследовательской деятельности;</w:t>
      </w:r>
    </w:p>
    <w:p w:rsidR="002017DD" w:rsidRDefault="002017DD" w:rsidP="002017DD">
      <w:pPr>
        <w:spacing w:line="360" w:lineRule="auto"/>
        <w:ind w:firstLine="567"/>
        <w:jc w:val="both"/>
      </w:pPr>
      <w:r>
        <w:t>–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2017DD" w:rsidRDefault="002017DD" w:rsidP="002017DD">
      <w:pPr>
        <w:spacing w:line="360" w:lineRule="auto"/>
        <w:ind w:firstLine="567"/>
        <w:jc w:val="both"/>
      </w:pPr>
      <w:r>
        <w:t>– обрабатывать полученные результаты, анализировать и осмысливать их с учетом имеющихся литературных данных;</w:t>
      </w:r>
    </w:p>
    <w:p w:rsidR="002017DD" w:rsidRDefault="002017DD" w:rsidP="002017DD">
      <w:pPr>
        <w:spacing w:line="360" w:lineRule="auto"/>
        <w:ind w:firstLine="567"/>
        <w:jc w:val="both"/>
      </w:pPr>
      <w:r>
        <w:t>– вести библиографическую работу с привлечением современных информационных технологий;</w:t>
      </w:r>
    </w:p>
    <w:p w:rsidR="002017DD" w:rsidRDefault="002017DD" w:rsidP="002017DD">
      <w:pPr>
        <w:spacing w:line="360" w:lineRule="auto"/>
        <w:ind w:firstLine="567"/>
        <w:jc w:val="both"/>
      </w:pPr>
      <w:r>
        <w:lastRenderedPageBreak/>
        <w:t xml:space="preserve">–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печати, оформлять и представлять итоги НИР. </w:t>
      </w:r>
    </w:p>
    <w:p w:rsidR="002017DD" w:rsidRPr="002017DD" w:rsidRDefault="002017DD" w:rsidP="002017DD">
      <w:pPr>
        <w:spacing w:line="360" w:lineRule="auto"/>
        <w:ind w:firstLine="567"/>
        <w:jc w:val="both"/>
        <w:rPr>
          <w:b/>
        </w:rPr>
      </w:pPr>
      <w:r w:rsidRPr="002017DD">
        <w:rPr>
          <w:b/>
        </w:rPr>
        <w:t xml:space="preserve">Владеть: </w:t>
      </w:r>
    </w:p>
    <w:p w:rsidR="002017DD" w:rsidRDefault="002017DD" w:rsidP="002017DD">
      <w:pPr>
        <w:spacing w:line="360" w:lineRule="auto"/>
        <w:ind w:firstLine="567"/>
        <w:jc w:val="both"/>
      </w:pPr>
      <w:r>
        <w:t>– навыками самостоятельной научно-исследовательской работы в той или иной научной сфере;</w:t>
      </w:r>
    </w:p>
    <w:p w:rsidR="002017DD" w:rsidRDefault="002017DD" w:rsidP="002017DD">
      <w:pPr>
        <w:spacing w:line="360" w:lineRule="auto"/>
        <w:ind w:firstLine="567"/>
        <w:jc w:val="both"/>
      </w:pPr>
      <w:r>
        <w:t>– современными информационными технологиями при проведении научных исследований;</w:t>
      </w:r>
    </w:p>
    <w:p w:rsidR="0077333D" w:rsidRDefault="002017DD" w:rsidP="002017DD">
      <w:pPr>
        <w:spacing w:line="360" w:lineRule="auto"/>
        <w:ind w:firstLine="567"/>
        <w:jc w:val="both"/>
      </w:pPr>
      <w:r>
        <w:t>– навыками представления полученных результатов в виде доклада на научной конференции и написания научной статьи.</w:t>
      </w:r>
    </w:p>
    <w:p w:rsidR="00FA2A5D" w:rsidRPr="00C911BA" w:rsidRDefault="00FA2A5D" w:rsidP="0077333D">
      <w:pPr>
        <w:spacing w:line="360" w:lineRule="auto"/>
        <w:ind w:firstLine="567"/>
        <w:jc w:val="both"/>
      </w:pPr>
    </w:p>
    <w:p w:rsidR="00A22BB4" w:rsidRDefault="00A22BB4" w:rsidP="00CD2F4B">
      <w:pPr>
        <w:spacing w:line="360" w:lineRule="auto"/>
        <w:ind w:firstLine="567"/>
        <w:jc w:val="both"/>
      </w:pPr>
    </w:p>
    <w:p w:rsidR="00AB0696" w:rsidRDefault="001E64FB" w:rsidP="00AB0696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AB0696" w:rsidRPr="00917D8F">
        <w:rPr>
          <w:b/>
          <w:color w:val="000000"/>
        </w:rPr>
        <w:t>.</w:t>
      </w:r>
      <w:r w:rsidR="00AB0696" w:rsidRPr="00917D8F">
        <w:rPr>
          <w:color w:val="000000"/>
        </w:rPr>
        <w:t xml:space="preserve"> </w:t>
      </w:r>
      <w:r w:rsidR="00AB0696" w:rsidRPr="00AB0696">
        <w:rPr>
          <w:b/>
          <w:caps/>
          <w:color w:val="000000"/>
        </w:rPr>
        <w:t>Практические занятия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8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5811"/>
        <w:gridCol w:w="1560"/>
      </w:tblGrid>
      <w:tr w:rsidR="00E12ED3" w:rsidRPr="00C6068C" w:rsidTr="00E12ED3">
        <w:trPr>
          <w:trHeight w:val="617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</w:pPr>
            <w:r w:rsidRPr="00B53D6F">
              <w:t>№ п/п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  <w:jc w:val="center"/>
            </w:pPr>
            <w:r w:rsidRPr="00B53D6F">
              <w:t xml:space="preserve">Наименование </w:t>
            </w:r>
            <w:r>
              <w:t>практических</w:t>
            </w:r>
            <w:r w:rsidRPr="00B53D6F">
              <w:t xml:space="preserve"> </w:t>
            </w:r>
            <w:r>
              <w:t>занятий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Номер</w:t>
            </w:r>
          </w:p>
          <w:p w:rsidR="00E12ED3" w:rsidRPr="00653900" w:rsidRDefault="00E12ED3" w:rsidP="00E12ED3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A22BB4" w:rsidRPr="00C6068C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BB4" w:rsidRDefault="00A22BB4" w:rsidP="00A22BB4">
            <w: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B4" w:rsidRPr="009C034E" w:rsidRDefault="00A22BB4" w:rsidP="00A22BB4">
            <w:pPr>
              <w:jc w:val="both"/>
            </w:pPr>
            <w:r>
              <w:t>Выбор предметной области. Формулирование решаемой задачи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BB4" w:rsidRDefault="003B23C0" w:rsidP="00A22BB4">
            <w:pPr>
              <w:jc w:val="center"/>
            </w:pPr>
            <w:r>
              <w:t xml:space="preserve">1, </w:t>
            </w:r>
            <w:r w:rsidR="00C55E87">
              <w:t>2</w:t>
            </w:r>
            <w:r>
              <w:t>, 3</w:t>
            </w:r>
          </w:p>
        </w:tc>
      </w:tr>
      <w:tr w:rsidR="00A22BB4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BB4" w:rsidRDefault="00A22BB4" w:rsidP="00A22BB4">
            <w: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B4" w:rsidRPr="009C034E" w:rsidRDefault="00A22BB4" w:rsidP="00A22BB4">
            <w:pPr>
              <w:jc w:val="both"/>
            </w:pPr>
            <w:r>
              <w:t>Обоснование выбора методов решения задачи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BB4" w:rsidRDefault="00D40718" w:rsidP="00A22BB4">
            <w:pPr>
              <w:jc w:val="center"/>
            </w:pPr>
            <w:r>
              <w:t>4</w:t>
            </w:r>
          </w:p>
        </w:tc>
      </w:tr>
      <w:tr w:rsidR="00A22BB4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BB4" w:rsidRDefault="00A22BB4" w:rsidP="00A22BB4">
            <w: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B4" w:rsidRPr="009C034E" w:rsidRDefault="00A22BB4" w:rsidP="00A22BB4">
            <w:pPr>
              <w:jc w:val="both"/>
            </w:pPr>
            <w:r>
              <w:t>Сравнение методов решения задачи. Выбор лучшего метода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BB4" w:rsidRDefault="00D40718" w:rsidP="00A22BB4">
            <w:pPr>
              <w:jc w:val="center"/>
            </w:pPr>
            <w:r>
              <w:t>4</w:t>
            </w:r>
          </w:p>
        </w:tc>
      </w:tr>
      <w:tr w:rsidR="00A22BB4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BB4" w:rsidRDefault="00A22BB4" w:rsidP="00A22BB4">
            <w: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B4" w:rsidRPr="009C034E" w:rsidRDefault="00A22BB4" w:rsidP="00A22BB4">
            <w:pPr>
              <w:jc w:val="both"/>
            </w:pPr>
            <w:r>
              <w:t>Обоснование путей по улучшению методов решения задачи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BB4" w:rsidRDefault="00D40718" w:rsidP="00A22BB4">
            <w:pPr>
              <w:jc w:val="center"/>
            </w:pPr>
            <w:r>
              <w:t>4</w:t>
            </w:r>
          </w:p>
        </w:tc>
      </w:tr>
      <w:tr w:rsidR="00A22BB4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2BB4" w:rsidRDefault="00A22BB4" w:rsidP="00A22BB4">
            <w: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2BB4" w:rsidRPr="009C034E" w:rsidRDefault="00A22BB4" w:rsidP="00A22BB4">
            <w:pPr>
              <w:jc w:val="both"/>
            </w:pPr>
            <w:r>
              <w:t>Особенности работы со специализированными математическими пакетами прикладных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2BB4" w:rsidRDefault="00D40718" w:rsidP="00A22BB4">
            <w:pPr>
              <w:jc w:val="center"/>
            </w:pPr>
            <w:r>
              <w:t>5</w:t>
            </w:r>
          </w:p>
        </w:tc>
      </w:tr>
    </w:tbl>
    <w:p w:rsidR="00B808D9" w:rsidRPr="00FA2A5D" w:rsidRDefault="00B808D9" w:rsidP="00F86ADA">
      <w:pPr>
        <w:spacing w:line="360" w:lineRule="auto"/>
        <w:ind w:firstLine="567"/>
        <w:jc w:val="both"/>
      </w:pPr>
    </w:p>
    <w:p w:rsidR="006B76A4" w:rsidRDefault="006B76A4" w:rsidP="00CD2F4B">
      <w:pPr>
        <w:spacing w:line="360" w:lineRule="auto"/>
        <w:ind w:firstLine="567"/>
        <w:jc w:val="both"/>
      </w:pPr>
    </w:p>
    <w:p w:rsidR="00AB0696" w:rsidRDefault="001E64FB" w:rsidP="00AB0696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AB0696" w:rsidRPr="00917D8F">
        <w:rPr>
          <w:b/>
          <w:color w:val="000000"/>
        </w:rPr>
        <w:t>.</w:t>
      </w:r>
      <w:r w:rsidR="00AB0696" w:rsidRPr="00917D8F">
        <w:rPr>
          <w:color w:val="000000"/>
        </w:rPr>
        <w:t xml:space="preserve"> </w:t>
      </w:r>
      <w:r w:rsidR="00090555">
        <w:rPr>
          <w:b/>
          <w:caps/>
          <w:color w:val="000000"/>
        </w:rPr>
        <w:t>Темы для самостоятельной</w:t>
      </w:r>
      <w:r w:rsidR="00AB0696" w:rsidRPr="00AB0696">
        <w:rPr>
          <w:b/>
          <w:caps/>
          <w:color w:val="000000"/>
        </w:rPr>
        <w:t xml:space="preserve"> </w:t>
      </w:r>
      <w:r w:rsidR="00090555">
        <w:rPr>
          <w:b/>
          <w:caps/>
          <w:color w:val="000000"/>
        </w:rPr>
        <w:t>работы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926"/>
        <w:gridCol w:w="1418"/>
      </w:tblGrid>
      <w:tr w:rsidR="00645539" w:rsidRPr="00C6068C" w:rsidTr="00645539">
        <w:trPr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Pr="00B53D6F" w:rsidRDefault="00645539" w:rsidP="00571B82">
            <w:pPr>
              <w:pStyle w:val="af1"/>
            </w:pPr>
            <w:r w:rsidRPr="00B53D6F">
              <w:t xml:space="preserve">№ </w:t>
            </w:r>
            <w:r>
              <w:t>п/п</w:t>
            </w:r>
          </w:p>
        </w:tc>
        <w:tc>
          <w:tcPr>
            <w:tcW w:w="6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B53D6F" w:rsidRDefault="00090555" w:rsidP="00645539">
            <w:pPr>
              <w:pStyle w:val="af1"/>
              <w:jc w:val="center"/>
            </w:pPr>
            <w:r w:rsidRPr="00206F16">
              <w:t>Тематика самостоятельной работы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Номер</w:t>
            </w:r>
          </w:p>
          <w:p w:rsidR="00645539" w:rsidRPr="00653900" w:rsidRDefault="00645539" w:rsidP="00571B82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090555" w:rsidRPr="00C6068C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r>
              <w:t>1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55" w:rsidRPr="00206F16" w:rsidRDefault="00090555" w:rsidP="00090555">
            <w:pPr>
              <w:pStyle w:val="af1"/>
            </w:pPr>
            <w:r>
              <w:t>Подготовка обзора литературы по тематике решаемой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555" w:rsidRDefault="00090555" w:rsidP="00090555">
            <w:pPr>
              <w:jc w:val="center"/>
            </w:pPr>
            <w:r>
              <w:t>6, 7</w:t>
            </w:r>
          </w:p>
        </w:tc>
      </w:tr>
      <w:tr w:rsidR="00090555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r>
              <w:t>2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pPr>
              <w:pStyle w:val="af1"/>
            </w:pPr>
            <w:r>
              <w:t>Написание и отправка тезисов докладов на конференции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555" w:rsidRDefault="000923AB" w:rsidP="00090555">
            <w:pPr>
              <w:jc w:val="center"/>
            </w:pPr>
            <w:r>
              <w:t>8, 9</w:t>
            </w:r>
          </w:p>
        </w:tc>
      </w:tr>
      <w:tr w:rsidR="00090555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555" w:rsidRDefault="00090555" w:rsidP="00090555">
            <w:r>
              <w:t>3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55" w:rsidRPr="00206F16" w:rsidRDefault="00090555" w:rsidP="00090555">
            <w:pPr>
              <w:pStyle w:val="af1"/>
            </w:pPr>
            <w:r>
              <w:t>Подготовка презентаций докладов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555" w:rsidRDefault="008139EC" w:rsidP="00090555">
            <w:pPr>
              <w:jc w:val="center"/>
            </w:pPr>
            <w:r>
              <w:t>8, 9, 10</w:t>
            </w:r>
          </w:p>
        </w:tc>
      </w:tr>
    </w:tbl>
    <w:p w:rsidR="00AB0696" w:rsidRPr="00FA2A5D" w:rsidRDefault="00AB0696" w:rsidP="00CD2F4B">
      <w:pPr>
        <w:spacing w:line="360" w:lineRule="auto"/>
        <w:ind w:firstLine="567"/>
        <w:jc w:val="both"/>
      </w:pPr>
    </w:p>
    <w:p w:rsidR="003B23C0" w:rsidRDefault="003B23C0">
      <w:pPr>
        <w:rPr>
          <w:b/>
          <w:bCs/>
        </w:rPr>
      </w:pPr>
      <w:r>
        <w:rPr>
          <w:b/>
          <w:bCs/>
        </w:rPr>
        <w:br w:type="page"/>
      </w:r>
    </w:p>
    <w:p w:rsidR="00FF6252" w:rsidRDefault="001E64FB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3B23C0" w:rsidRPr="003B23C0">
        <w:rPr>
          <w:rFonts w:ascii="Times New Roman" w:hAnsi="Times New Roman" w:cs="Times New Roman"/>
          <w:b/>
          <w:bCs/>
          <w:sz w:val="24"/>
          <w:szCs w:val="24"/>
        </w:rPr>
        <w:t>. ПРИМЕРНАЯ ТЕМАТИКА КУРСОВЫХ ПРОЕКТОВ</w:t>
      </w:r>
    </w:p>
    <w:p w:rsidR="003B23C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701"/>
      </w:tblGrid>
      <w:tr w:rsidR="003B23C0" w:rsidRPr="00C6068C" w:rsidTr="003B23C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Pr="00B53D6F" w:rsidRDefault="003B23C0" w:rsidP="00EA479B">
            <w:pPr>
              <w:pStyle w:val="af1"/>
            </w:pPr>
            <w:r w:rsidRPr="00B53D6F">
              <w:t>№ п/п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B53D6F" w:rsidRDefault="003B23C0" w:rsidP="00EA479B">
            <w:pPr>
              <w:pStyle w:val="af1"/>
              <w:jc w:val="center"/>
            </w:pPr>
            <w:r w:rsidRPr="00B53D6F">
              <w:t xml:space="preserve">Наименование </w:t>
            </w:r>
            <w:r>
              <w:t>этапа курсового проекта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Номер</w:t>
            </w:r>
          </w:p>
          <w:p w:rsidR="003B23C0" w:rsidRPr="003B23C0" w:rsidRDefault="003B23C0" w:rsidP="003B23C0">
            <w:pPr>
              <w:pStyle w:val="af1"/>
              <w:jc w:val="center"/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3B23C0" w:rsidRPr="00C6068C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9C034E" w:rsidRDefault="003B23C0" w:rsidP="003B23C0">
            <w:pPr>
              <w:jc w:val="both"/>
            </w:pPr>
            <w:r>
              <w:t>Выбор предметной области. Формулирование решаемой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1, 2, 3</w:t>
            </w:r>
          </w:p>
        </w:tc>
      </w:tr>
      <w:tr w:rsidR="003B23C0" w:rsidRPr="00B53D6F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9C034E" w:rsidRDefault="003B23C0" w:rsidP="003B23C0">
            <w:pPr>
              <w:jc w:val="both"/>
            </w:pPr>
            <w:r>
              <w:t>Обоснование выбора методов решения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4</w:t>
            </w:r>
          </w:p>
        </w:tc>
      </w:tr>
      <w:tr w:rsidR="003B23C0" w:rsidRPr="00B53D6F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9C034E" w:rsidRDefault="003B23C0" w:rsidP="003B23C0">
            <w:pPr>
              <w:jc w:val="both"/>
            </w:pPr>
            <w:r>
              <w:t>Сравнение методов решения задачи. Выбор лучшего метода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4</w:t>
            </w:r>
          </w:p>
        </w:tc>
      </w:tr>
      <w:tr w:rsidR="003B23C0" w:rsidRPr="00B53D6F" w:rsidTr="003B23C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Pr="00A63613" w:rsidRDefault="003B23C0" w:rsidP="003B23C0">
            <w:pPr>
              <w:jc w:val="both"/>
            </w:pPr>
            <w:r>
              <w:t>Обоснование путей по улучшению методов решения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C0" w:rsidRDefault="003B23C0" w:rsidP="003B23C0">
            <w:pPr>
              <w:jc w:val="center"/>
            </w:pPr>
            <w:r>
              <w:t>4</w:t>
            </w:r>
          </w:p>
        </w:tc>
      </w:tr>
    </w:tbl>
    <w:p w:rsidR="003B23C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3C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3C0" w:rsidRPr="00182E30" w:rsidRDefault="003B23C0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6A" w:rsidRDefault="000B49D6" w:rsidP="00917D8F">
      <w:pPr>
        <w:pStyle w:val="1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46A76">
        <w:rPr>
          <w:rFonts w:ascii="Times New Roman" w:hAnsi="Times New Roman"/>
        </w:rPr>
        <w:t>.</w:t>
      </w:r>
      <w:r w:rsidR="00917D8F">
        <w:rPr>
          <w:rFonts w:ascii="Times New Roman" w:hAnsi="Times New Roman"/>
        </w:rPr>
        <w:t xml:space="preserve"> </w:t>
      </w:r>
      <w:r w:rsidR="00035B6A">
        <w:rPr>
          <w:rFonts w:ascii="Times New Roman" w:hAnsi="Times New Roman"/>
        </w:rPr>
        <w:t>УЧЕБНО-МЕТОДИЧЕСКИЕ МАТЕРИАЛЫ ПО ДИСЦИПЛИНЕ</w:t>
      </w:r>
    </w:p>
    <w:p w:rsidR="00035B6A" w:rsidRDefault="00035B6A" w:rsidP="00035B6A">
      <w:pPr>
        <w:pStyle w:val="a6"/>
        <w:spacing w:line="-340" w:lineRule="auto"/>
        <w:jc w:val="left"/>
        <w:rPr>
          <w:rFonts w:ascii="Times New Roman" w:hAnsi="Times New Roman"/>
          <w:sz w:val="24"/>
        </w:rPr>
      </w:pPr>
    </w:p>
    <w:p w:rsidR="00455140" w:rsidRDefault="00455140" w:rsidP="00455140">
      <w:pPr>
        <w:spacing w:line="360" w:lineRule="auto"/>
        <w:ind w:firstLine="567"/>
        <w:jc w:val="both"/>
      </w:pPr>
      <w:r w:rsidRPr="00455140">
        <w:t>1</w:t>
      </w:r>
      <w:r>
        <w:t xml:space="preserve">. </w:t>
      </w:r>
      <w:proofErr w:type="spellStart"/>
      <w:r>
        <w:t>Рузавин</w:t>
      </w:r>
      <w:proofErr w:type="spellEnd"/>
      <w:r>
        <w:t xml:space="preserve"> Г.</w:t>
      </w:r>
      <w:r w:rsidR="00D40718">
        <w:t xml:space="preserve"> </w:t>
      </w:r>
      <w:r>
        <w:t>И. Методология научного исследования: Учеб. пособие для вузов. – М.: ЮНИТ-ДАНА, 1999. – 317 с.</w:t>
      </w:r>
    </w:p>
    <w:p w:rsidR="003E1F8D" w:rsidRDefault="00455140" w:rsidP="00455140">
      <w:pPr>
        <w:spacing w:line="360" w:lineRule="auto"/>
        <w:ind w:firstLine="567"/>
        <w:jc w:val="both"/>
      </w:pPr>
      <w:r>
        <w:t xml:space="preserve">2. </w:t>
      </w:r>
      <w:proofErr w:type="spellStart"/>
      <w:r>
        <w:t>Бургин</w:t>
      </w:r>
      <w:proofErr w:type="spellEnd"/>
      <w:r>
        <w:t xml:space="preserve"> М.</w:t>
      </w:r>
      <w:r w:rsidR="00D40718">
        <w:t xml:space="preserve"> </w:t>
      </w:r>
      <w:r>
        <w:t>С., Кузнецов В.</w:t>
      </w:r>
      <w:r w:rsidR="00D40718">
        <w:t xml:space="preserve"> </w:t>
      </w:r>
      <w:r>
        <w:t>И. Введение в современную точную методологию науки: Структуры систем знания: Пособие для студентов вузов. – М.: АО «Аспект Пресс», 1994. – 304 с.</w:t>
      </w:r>
    </w:p>
    <w:p w:rsidR="00455140" w:rsidRDefault="00455140" w:rsidP="00455140">
      <w:pPr>
        <w:spacing w:line="360" w:lineRule="auto"/>
        <w:ind w:firstLine="567"/>
        <w:jc w:val="both"/>
      </w:pPr>
      <w:r>
        <w:t xml:space="preserve">3. </w:t>
      </w:r>
      <w:r w:rsidRPr="00455140">
        <w:t>Кузнецов И.</w:t>
      </w:r>
      <w:r w:rsidR="00D40718">
        <w:t xml:space="preserve"> </w:t>
      </w:r>
      <w:r w:rsidRPr="00455140">
        <w:t>Н. Научные работы: Методика подготовки и оформления. 2-</w:t>
      </w:r>
      <w:r>
        <w:t xml:space="preserve">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Минск</w:t>
      </w:r>
      <w:r w:rsidRPr="00455140">
        <w:t xml:space="preserve">: </w:t>
      </w:r>
      <w:proofErr w:type="spellStart"/>
      <w:r w:rsidRPr="00455140">
        <w:t>Амалфея</w:t>
      </w:r>
      <w:proofErr w:type="spellEnd"/>
      <w:r w:rsidRPr="00455140">
        <w:t>, 2000. – 544 с.</w:t>
      </w:r>
    </w:p>
    <w:p w:rsidR="00C55E87" w:rsidRDefault="00C55E87" w:rsidP="00C55E87">
      <w:pPr>
        <w:spacing w:line="360" w:lineRule="auto"/>
        <w:ind w:firstLine="567"/>
        <w:jc w:val="both"/>
      </w:pPr>
      <w:r>
        <w:t xml:space="preserve">4. </w:t>
      </w:r>
      <w:proofErr w:type="spellStart"/>
      <w:r>
        <w:t>Микони</w:t>
      </w:r>
      <w:proofErr w:type="spellEnd"/>
      <w:r>
        <w:t xml:space="preserve"> С. В. Многокритериальный выбор на конечном множестве альтернатив: учебное пособие для вузов / С. В. </w:t>
      </w:r>
      <w:proofErr w:type="spellStart"/>
      <w:r>
        <w:t>Микони</w:t>
      </w:r>
      <w:proofErr w:type="spellEnd"/>
      <w:r>
        <w:t>. - СПб: Лань, 2009. - 272 с.</w:t>
      </w:r>
    </w:p>
    <w:p w:rsidR="00D40718" w:rsidRDefault="00D40718" w:rsidP="00D40718">
      <w:pPr>
        <w:spacing w:line="360" w:lineRule="auto"/>
        <w:ind w:firstLine="567"/>
        <w:jc w:val="both"/>
      </w:pPr>
      <w:r>
        <w:t xml:space="preserve">5. </w:t>
      </w:r>
      <w:proofErr w:type="spellStart"/>
      <w:r>
        <w:t>Половко</w:t>
      </w:r>
      <w:proofErr w:type="spellEnd"/>
      <w:r>
        <w:t xml:space="preserve"> А. М. MATLAB для студента / А. М. </w:t>
      </w:r>
      <w:proofErr w:type="spellStart"/>
      <w:r>
        <w:t>Половко</w:t>
      </w:r>
      <w:proofErr w:type="spellEnd"/>
      <w:r>
        <w:t>, П. Н. Бутусов. - СПб: БХВ-Петербург, 2005. – 319 с.</w:t>
      </w:r>
    </w:p>
    <w:p w:rsidR="00090555" w:rsidRDefault="00090555" w:rsidP="00D40718">
      <w:pPr>
        <w:spacing w:line="360" w:lineRule="auto"/>
        <w:ind w:firstLine="567"/>
        <w:jc w:val="both"/>
      </w:pPr>
      <w:r>
        <w:t xml:space="preserve">6. Научная электронная библиотека </w:t>
      </w:r>
      <w:r w:rsidRPr="0007311F">
        <w:t xml:space="preserve">[Электронный ресурс]. – Режим доступа: </w:t>
      </w:r>
      <w:r w:rsidRPr="00090555">
        <w:t>http://elibrary.ru/defaultx.asp</w:t>
      </w:r>
      <w:r w:rsidRPr="0007311F">
        <w:t>, свободный.</w:t>
      </w:r>
    </w:p>
    <w:p w:rsidR="00090555" w:rsidRDefault="00090555" w:rsidP="00D40718">
      <w:pPr>
        <w:spacing w:line="360" w:lineRule="auto"/>
        <w:ind w:firstLine="567"/>
        <w:jc w:val="both"/>
      </w:pPr>
      <w:r>
        <w:t xml:space="preserve">7. </w:t>
      </w:r>
      <w:r w:rsidRPr="00E87E97">
        <w:t xml:space="preserve">Журнал «Доклады </w:t>
      </w:r>
      <w:proofErr w:type="spellStart"/>
      <w:r w:rsidRPr="00E87E97">
        <w:t>ТУСУРа</w:t>
      </w:r>
      <w:proofErr w:type="spellEnd"/>
      <w:r w:rsidRPr="00E87E97">
        <w:t>»</w:t>
      </w:r>
      <w:r>
        <w:t xml:space="preserve"> </w:t>
      </w:r>
      <w:r w:rsidRPr="0007311F">
        <w:t>[Электронный ресурс]</w:t>
      </w:r>
      <w:r>
        <w:t xml:space="preserve">. – </w:t>
      </w:r>
      <w:r w:rsidRPr="00E87E97">
        <w:t>Режим доступа: http://www.tusur.ru/ru/science/tusur_reports_magazine/, свободный.</w:t>
      </w:r>
    </w:p>
    <w:p w:rsidR="00090555" w:rsidRDefault="00090555" w:rsidP="00090555">
      <w:pPr>
        <w:spacing w:line="360" w:lineRule="auto"/>
        <w:ind w:firstLine="567"/>
        <w:jc w:val="both"/>
      </w:pPr>
      <w:r>
        <w:t>8. Всероссийская научно-техническая конференция «Научная сессия ТУСУР» [Электронный ресурс]. – Режим доступа: http://www.tusur.ru/ru/science/events/session/index.html, свободный.</w:t>
      </w:r>
    </w:p>
    <w:p w:rsidR="00090555" w:rsidRDefault="00090555" w:rsidP="00090555">
      <w:pPr>
        <w:spacing w:line="360" w:lineRule="auto"/>
        <w:ind w:firstLine="567"/>
        <w:jc w:val="both"/>
      </w:pPr>
      <w:r>
        <w:t>9. Международная научная студенческая конференция «Студент и научно-технический прогресс» [Электронный ресурс]. – Режим доступа: http://issc.nsu.ru/, свободный.</w:t>
      </w:r>
    </w:p>
    <w:p w:rsidR="000923AB" w:rsidRDefault="000923AB" w:rsidP="000923AB">
      <w:pPr>
        <w:spacing w:line="360" w:lineRule="auto"/>
        <w:ind w:firstLine="567"/>
      </w:pPr>
      <w:r>
        <w:t xml:space="preserve">10. </w:t>
      </w:r>
      <w:proofErr w:type="spellStart"/>
      <w:r>
        <w:t>Занина</w:t>
      </w:r>
      <w:proofErr w:type="spellEnd"/>
      <w:r>
        <w:t xml:space="preserve"> Е. Л. </w:t>
      </w:r>
      <w:r w:rsidRPr="000923AB">
        <w:t>Эффективное использование слайдов при проведении научной презентации</w:t>
      </w:r>
      <w:r>
        <w:t xml:space="preserve"> [Электронный ресурс]. – Режим доступа: </w:t>
      </w:r>
      <w:r w:rsidRPr="000923AB">
        <w:t>www.econ.msu.ru/cmt2/lib/a/1660/file/Zanina_E_L__Slides_in_Presentation.doc</w:t>
      </w:r>
      <w:r>
        <w:t>, свободный.</w:t>
      </w:r>
    </w:p>
    <w:sectPr w:rsidR="000923AB" w:rsidSect="00A36E0F">
      <w:pgSz w:w="11909" w:h="16834" w:code="9"/>
      <w:pgMar w:top="1134" w:right="851" w:bottom="1701" w:left="1701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63" w:rsidRDefault="00A16063">
      <w:r>
        <w:separator/>
      </w:r>
    </w:p>
  </w:endnote>
  <w:endnote w:type="continuationSeparator" w:id="0">
    <w:p w:rsidR="00A16063" w:rsidRDefault="00A1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94" w:rsidRDefault="005B6994" w:rsidP="005B6994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994" w:rsidRDefault="005B6994" w:rsidP="00A36E0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94" w:rsidRDefault="005B6994" w:rsidP="005B6994">
    <w:pPr>
      <w:pStyle w:val="ae"/>
      <w:framePr w:wrap="around" w:vAnchor="text" w:hAnchor="margin" w:xAlign="right" w:y="1"/>
      <w:rPr>
        <w:rStyle w:val="a4"/>
      </w:rPr>
    </w:pPr>
  </w:p>
  <w:p w:rsidR="005B6994" w:rsidRDefault="005B6994" w:rsidP="00A36E0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63" w:rsidRDefault="00A16063">
      <w:r>
        <w:separator/>
      </w:r>
    </w:p>
  </w:footnote>
  <w:footnote w:type="continuationSeparator" w:id="0">
    <w:p w:rsidR="00A16063" w:rsidRDefault="00A1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94" w:rsidRDefault="005B6994" w:rsidP="005B3F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994" w:rsidRDefault="005B6994" w:rsidP="0022297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A2" w:rsidRDefault="005B3FA2" w:rsidP="008862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E8B">
      <w:rPr>
        <w:rStyle w:val="a4"/>
        <w:noProof/>
      </w:rPr>
      <w:t>7</w:t>
    </w:r>
    <w:r>
      <w:rPr>
        <w:rStyle w:val="a4"/>
      </w:rPr>
      <w:fldChar w:fldCharType="end"/>
    </w:r>
  </w:p>
  <w:p w:rsidR="005B6994" w:rsidRDefault="005B6994" w:rsidP="005B3FA2">
    <w:pPr>
      <w:pStyle w:val="a3"/>
      <w:framePr w:wrap="around" w:vAnchor="text" w:hAnchor="margin" w:xAlign="center" w:y="1"/>
      <w:ind w:right="360"/>
      <w:rPr>
        <w:rStyle w:val="a4"/>
      </w:rPr>
    </w:pPr>
  </w:p>
  <w:p w:rsidR="005B6994" w:rsidRDefault="005B6994" w:rsidP="00A36E0F">
    <w:pPr>
      <w:pStyle w:val="a3"/>
      <w:framePr w:wrap="around" w:vAnchor="text" w:hAnchor="margin" w:xAlign="center" w:y="1"/>
      <w:rPr>
        <w:rStyle w:val="a4"/>
      </w:rPr>
    </w:pPr>
  </w:p>
  <w:p w:rsidR="005B6994" w:rsidRPr="007A1B75" w:rsidRDefault="005B6994" w:rsidP="00A36E0F">
    <w:pPr>
      <w:pStyle w:val="a3"/>
      <w:framePr w:wrap="around" w:vAnchor="text" w:hAnchor="margin" w:xAlign="center" w:y="1"/>
      <w:ind w:right="360"/>
      <w:rPr>
        <w:rStyle w:val="a4"/>
        <w:sz w:val="28"/>
        <w:szCs w:val="28"/>
      </w:rPr>
    </w:pPr>
  </w:p>
  <w:p w:rsidR="005B6994" w:rsidRDefault="005B6994" w:rsidP="00A36E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1C8"/>
    <w:multiLevelType w:val="hybridMultilevel"/>
    <w:tmpl w:val="10F877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A0C8A"/>
    <w:multiLevelType w:val="hybridMultilevel"/>
    <w:tmpl w:val="5E7E95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9D2F99"/>
    <w:multiLevelType w:val="hybridMultilevel"/>
    <w:tmpl w:val="D892FDF0"/>
    <w:lvl w:ilvl="0" w:tplc="EB0CD82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E03ACE"/>
    <w:multiLevelType w:val="multilevel"/>
    <w:tmpl w:val="663C96DE"/>
    <w:lvl w:ilvl="0">
      <w:start w:val="8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4">
    <w:nsid w:val="102B6940"/>
    <w:multiLevelType w:val="singleLevel"/>
    <w:tmpl w:val="8364F16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4B91FCE"/>
    <w:multiLevelType w:val="hybridMultilevel"/>
    <w:tmpl w:val="A01845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917EB"/>
    <w:multiLevelType w:val="hybridMultilevel"/>
    <w:tmpl w:val="B240CBC2"/>
    <w:lvl w:ilvl="0" w:tplc="148CB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B5735"/>
    <w:multiLevelType w:val="hybridMultilevel"/>
    <w:tmpl w:val="8BD8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63A"/>
    <w:multiLevelType w:val="singleLevel"/>
    <w:tmpl w:val="B19C64CA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9">
    <w:nsid w:val="2DEB5020"/>
    <w:multiLevelType w:val="hybridMultilevel"/>
    <w:tmpl w:val="791487DA"/>
    <w:lvl w:ilvl="0" w:tplc="0E0A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7C7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67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A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0C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44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B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80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43CE5"/>
    <w:multiLevelType w:val="hybridMultilevel"/>
    <w:tmpl w:val="B4D28216"/>
    <w:lvl w:ilvl="0" w:tplc="D018A856">
      <w:start w:val="1"/>
      <w:numFmt w:val="decimal"/>
      <w:lvlText w:val="%1."/>
      <w:lvlJc w:val="left"/>
      <w:pPr>
        <w:tabs>
          <w:tab w:val="num" w:pos="1054"/>
        </w:tabs>
        <w:ind w:left="1054" w:hanging="684"/>
      </w:pPr>
      <w:rPr>
        <w:rFonts w:hint="default"/>
        <w:color w:val="000000"/>
      </w:rPr>
    </w:lvl>
    <w:lvl w:ilvl="1" w:tplc="90EEA29C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D30E487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C9264790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E7043392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D73E1B0E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66CAF48A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FD9CE23C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D79035C2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1">
    <w:nsid w:val="36830308"/>
    <w:multiLevelType w:val="singleLevel"/>
    <w:tmpl w:val="D50CAC0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84024A9"/>
    <w:multiLevelType w:val="hybridMultilevel"/>
    <w:tmpl w:val="2F902B02"/>
    <w:lvl w:ilvl="0" w:tplc="55E48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68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A0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0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C7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4D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5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09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F66E8"/>
    <w:multiLevelType w:val="singleLevel"/>
    <w:tmpl w:val="586E0438"/>
    <w:lvl w:ilvl="0">
      <w:start w:val="4"/>
      <w:numFmt w:val="decimal"/>
      <w:lvlText w:val="%1."/>
      <w:legacy w:legacy="1" w:legacySpace="0" w:legacyIndent="375"/>
      <w:lvlJc w:val="left"/>
      <w:rPr>
        <w:rFonts w:ascii="Arial" w:hAnsi="Arial" w:cs="Arial" w:hint="default"/>
        <w:i w:val="0"/>
      </w:rPr>
    </w:lvl>
  </w:abstractNum>
  <w:abstractNum w:abstractNumId="14">
    <w:nsid w:val="552E033D"/>
    <w:multiLevelType w:val="hybridMultilevel"/>
    <w:tmpl w:val="2C10BCC2"/>
    <w:lvl w:ilvl="0" w:tplc="6A70D18C">
      <w:start w:val="1"/>
      <w:numFmt w:val="decimal"/>
      <w:lvlText w:val="%1."/>
      <w:lvlJc w:val="left"/>
      <w:pPr>
        <w:tabs>
          <w:tab w:val="num" w:pos="823"/>
        </w:tabs>
        <w:ind w:left="823" w:hanging="492"/>
      </w:pPr>
      <w:rPr>
        <w:rFonts w:hint="default"/>
        <w:w w:val="78"/>
      </w:rPr>
    </w:lvl>
    <w:lvl w:ilvl="1" w:tplc="A3BA98A0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B7CEFEE0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80D87EC0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EE1C5A28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1B60B9FA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211E0034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16482820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DCDC9214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5">
    <w:nsid w:val="5C8A75AE"/>
    <w:multiLevelType w:val="multilevel"/>
    <w:tmpl w:val="CA20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946E7"/>
    <w:multiLevelType w:val="hybridMultilevel"/>
    <w:tmpl w:val="A8F8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F305C"/>
    <w:multiLevelType w:val="hybridMultilevel"/>
    <w:tmpl w:val="28C80754"/>
    <w:lvl w:ilvl="0" w:tplc="1DAC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4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CD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07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C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6D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E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8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87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21348"/>
    <w:multiLevelType w:val="multilevel"/>
    <w:tmpl w:val="68CE2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19">
    <w:nsid w:val="786F0B5B"/>
    <w:multiLevelType w:val="hybridMultilevel"/>
    <w:tmpl w:val="C5C01066"/>
    <w:lvl w:ilvl="0" w:tplc="A520653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95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8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2D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8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C4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06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C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1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66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3"/>
    <w:lvlOverride w:ilvl="0">
      <w:startOverride w:val="33"/>
    </w:lvlOverride>
  </w:num>
  <w:num w:numId="20">
    <w:abstractNumId w:val="3"/>
    <w:lvlOverride w:ilvl="0">
      <w:startOverride w:val="40"/>
    </w:lvlOverride>
  </w:num>
  <w:num w:numId="21">
    <w:abstractNumId w:val="3"/>
    <w:lvlOverride w:ilvl="0">
      <w:startOverride w:val="44"/>
    </w:lvlOverride>
  </w:num>
  <w:num w:numId="22">
    <w:abstractNumId w:val="16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6"/>
    <w:rsid w:val="00020AC0"/>
    <w:rsid w:val="00035B6A"/>
    <w:rsid w:val="00037E8B"/>
    <w:rsid w:val="0008324F"/>
    <w:rsid w:val="00090555"/>
    <w:rsid w:val="000923AB"/>
    <w:rsid w:val="000A5219"/>
    <w:rsid w:val="000B49D6"/>
    <w:rsid w:val="000B7F6A"/>
    <w:rsid w:val="000F3174"/>
    <w:rsid w:val="00107116"/>
    <w:rsid w:val="00133C8D"/>
    <w:rsid w:val="00146A76"/>
    <w:rsid w:val="001B01D5"/>
    <w:rsid w:val="001C4BBF"/>
    <w:rsid w:val="001E64FB"/>
    <w:rsid w:val="001F76E9"/>
    <w:rsid w:val="002017DD"/>
    <w:rsid w:val="002110B1"/>
    <w:rsid w:val="00222976"/>
    <w:rsid w:val="00256AB8"/>
    <w:rsid w:val="0028656C"/>
    <w:rsid w:val="002A5013"/>
    <w:rsid w:val="002F4513"/>
    <w:rsid w:val="00300804"/>
    <w:rsid w:val="00322135"/>
    <w:rsid w:val="0035163E"/>
    <w:rsid w:val="00364816"/>
    <w:rsid w:val="003B23C0"/>
    <w:rsid w:val="003C34FA"/>
    <w:rsid w:val="003E1F8D"/>
    <w:rsid w:val="003E72A4"/>
    <w:rsid w:val="00400D8F"/>
    <w:rsid w:val="00455140"/>
    <w:rsid w:val="004619BE"/>
    <w:rsid w:val="004A5FA0"/>
    <w:rsid w:val="004C3661"/>
    <w:rsid w:val="00504B8E"/>
    <w:rsid w:val="00513490"/>
    <w:rsid w:val="005B3FA2"/>
    <w:rsid w:val="005B6994"/>
    <w:rsid w:val="005D4F84"/>
    <w:rsid w:val="006014A3"/>
    <w:rsid w:val="00613713"/>
    <w:rsid w:val="006252C7"/>
    <w:rsid w:val="00630A69"/>
    <w:rsid w:val="00645539"/>
    <w:rsid w:val="006A4DE7"/>
    <w:rsid w:val="006B76A4"/>
    <w:rsid w:val="0070351A"/>
    <w:rsid w:val="0077333D"/>
    <w:rsid w:val="007E0C53"/>
    <w:rsid w:val="007F5D89"/>
    <w:rsid w:val="00802F3C"/>
    <w:rsid w:val="008139EC"/>
    <w:rsid w:val="008862E4"/>
    <w:rsid w:val="008C525D"/>
    <w:rsid w:val="008F0808"/>
    <w:rsid w:val="008F1A61"/>
    <w:rsid w:val="009103A4"/>
    <w:rsid w:val="00917D8F"/>
    <w:rsid w:val="009205FC"/>
    <w:rsid w:val="00921DC5"/>
    <w:rsid w:val="009511C1"/>
    <w:rsid w:val="009D746B"/>
    <w:rsid w:val="009F1241"/>
    <w:rsid w:val="00A06F18"/>
    <w:rsid w:val="00A16063"/>
    <w:rsid w:val="00A1694F"/>
    <w:rsid w:val="00A17D8E"/>
    <w:rsid w:val="00A22BB4"/>
    <w:rsid w:val="00A36E0F"/>
    <w:rsid w:val="00A61DFD"/>
    <w:rsid w:val="00A765A7"/>
    <w:rsid w:val="00AA0C98"/>
    <w:rsid w:val="00AA466F"/>
    <w:rsid w:val="00AB0696"/>
    <w:rsid w:val="00AB3D68"/>
    <w:rsid w:val="00B33AE6"/>
    <w:rsid w:val="00B35E71"/>
    <w:rsid w:val="00B50D0B"/>
    <w:rsid w:val="00B612A3"/>
    <w:rsid w:val="00B808D9"/>
    <w:rsid w:val="00BC2DCB"/>
    <w:rsid w:val="00C04092"/>
    <w:rsid w:val="00C11C53"/>
    <w:rsid w:val="00C26B64"/>
    <w:rsid w:val="00C30885"/>
    <w:rsid w:val="00C55E87"/>
    <w:rsid w:val="00CA71CF"/>
    <w:rsid w:val="00CD2F4B"/>
    <w:rsid w:val="00D40718"/>
    <w:rsid w:val="00D5068B"/>
    <w:rsid w:val="00D542AD"/>
    <w:rsid w:val="00DB7C13"/>
    <w:rsid w:val="00E12ED3"/>
    <w:rsid w:val="00E1654D"/>
    <w:rsid w:val="00E75477"/>
    <w:rsid w:val="00E85E9F"/>
    <w:rsid w:val="00EA1F63"/>
    <w:rsid w:val="00EC4F96"/>
    <w:rsid w:val="00ED5A9A"/>
    <w:rsid w:val="00EE2A00"/>
    <w:rsid w:val="00F86ADA"/>
    <w:rsid w:val="00FA2A5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C74D0-3DCC-4D0B-BA67-6FE2AA71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297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035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2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6994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5B6994"/>
    <w:pPr>
      <w:keepNext/>
      <w:outlineLvl w:val="4"/>
    </w:pPr>
    <w:rPr>
      <w:snapToGrid w:val="0"/>
      <w:color w:val="000000"/>
      <w:szCs w:val="20"/>
    </w:rPr>
  </w:style>
  <w:style w:type="paragraph" w:styleId="6">
    <w:name w:val="heading 6"/>
    <w:basedOn w:val="a"/>
    <w:next w:val="a"/>
    <w:qFormat/>
    <w:rsid w:val="005B6994"/>
    <w:pPr>
      <w:keepNext/>
      <w:spacing w:before="120" w:after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B69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B6994"/>
    <w:pPr>
      <w:keepNext/>
      <w:shd w:val="clear" w:color="auto" w:fill="FFFFFF"/>
      <w:ind w:left="34" w:right="14" w:firstLine="317"/>
      <w:jc w:val="center"/>
      <w:outlineLvl w:val="7"/>
    </w:pPr>
    <w:rPr>
      <w:rFonts w:ascii="Arial" w:hAnsi="Arial"/>
      <w:b/>
      <w:color w:val="000000"/>
      <w:spacing w:val="-3"/>
      <w:szCs w:val="20"/>
    </w:rPr>
  </w:style>
  <w:style w:type="paragraph" w:styleId="9">
    <w:name w:val="heading 9"/>
    <w:basedOn w:val="a"/>
    <w:next w:val="a"/>
    <w:qFormat/>
    <w:rsid w:val="005B6994"/>
    <w:pPr>
      <w:keepNext/>
      <w:shd w:val="clear" w:color="auto" w:fill="FFFFFF"/>
      <w:ind w:left="24" w:right="72" w:firstLine="326"/>
      <w:jc w:val="center"/>
      <w:outlineLvl w:val="8"/>
    </w:pPr>
    <w:rPr>
      <w:rFonts w:ascii="Arial" w:hAnsi="Arial"/>
      <w:b/>
      <w:color w:val="000000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22976"/>
    <w:rPr>
      <w:snapToGrid w:val="0"/>
    </w:rPr>
  </w:style>
  <w:style w:type="paragraph" w:styleId="a3">
    <w:name w:val="header"/>
    <w:basedOn w:val="a"/>
    <w:rsid w:val="00222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222976"/>
  </w:style>
  <w:style w:type="paragraph" w:customStyle="1" w:styleId="a5">
    <w:name w:val="Абзац с отступом"/>
    <w:basedOn w:val="a"/>
    <w:rsid w:val="00222976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a6">
    <w:name w:val="Абзац без отступа"/>
    <w:basedOn w:val="a"/>
    <w:rsid w:val="00222976"/>
    <w:pPr>
      <w:widowControl w:val="0"/>
      <w:autoSpaceDE w:val="0"/>
      <w:autoSpaceDN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styleId="a7">
    <w:name w:val="Body Text"/>
    <w:basedOn w:val="a"/>
    <w:rsid w:val="00222976"/>
    <w:pPr>
      <w:spacing w:after="120"/>
    </w:pPr>
    <w:rPr>
      <w:sz w:val="20"/>
      <w:szCs w:val="20"/>
      <w:lang w:val="en-US"/>
    </w:rPr>
  </w:style>
  <w:style w:type="table" w:styleId="a8">
    <w:name w:val="Table Grid"/>
    <w:basedOn w:val="a1"/>
    <w:rsid w:val="0022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035B6A"/>
    <w:pPr>
      <w:jc w:val="center"/>
    </w:pPr>
    <w:rPr>
      <w:rFonts w:ascii="Arial" w:hAnsi="Arial"/>
      <w:b/>
      <w:bCs/>
      <w:color w:val="000000"/>
      <w:spacing w:val="-5"/>
    </w:rPr>
  </w:style>
  <w:style w:type="character" w:styleId="aa">
    <w:name w:val="Hyperlink"/>
    <w:rsid w:val="00035B6A"/>
    <w:rPr>
      <w:color w:val="0000FF"/>
      <w:u w:val="single"/>
    </w:rPr>
  </w:style>
  <w:style w:type="paragraph" w:styleId="ab">
    <w:name w:val="Body Text Indent"/>
    <w:basedOn w:val="a"/>
    <w:rsid w:val="00FF6252"/>
    <w:pPr>
      <w:ind w:firstLine="708"/>
    </w:pPr>
    <w:rPr>
      <w:rFonts w:ascii="Arial" w:hAnsi="Arial" w:cs="Arial"/>
    </w:rPr>
  </w:style>
  <w:style w:type="paragraph" w:styleId="ac">
    <w:name w:val="Title"/>
    <w:basedOn w:val="a"/>
    <w:qFormat/>
    <w:rsid w:val="00A36E0F"/>
    <w:pPr>
      <w:jc w:val="center"/>
    </w:pPr>
    <w:rPr>
      <w:b/>
      <w:bCs/>
      <w:sz w:val="32"/>
    </w:rPr>
  </w:style>
  <w:style w:type="paragraph" w:customStyle="1" w:styleId="Iauiue">
    <w:name w:val="Iau?iue"/>
    <w:rsid w:val="00A36E0F"/>
  </w:style>
  <w:style w:type="paragraph" w:styleId="ad">
    <w:name w:val="Balloon Text"/>
    <w:basedOn w:val="a"/>
    <w:semiHidden/>
    <w:rsid w:val="00A36E0F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A36E0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B6994"/>
    <w:pPr>
      <w:spacing w:after="120" w:line="480" w:lineRule="auto"/>
    </w:pPr>
  </w:style>
  <w:style w:type="paragraph" w:styleId="af">
    <w:name w:val="caption"/>
    <w:basedOn w:val="a"/>
    <w:next w:val="a"/>
    <w:qFormat/>
    <w:rsid w:val="005B69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paragraph" w:styleId="30">
    <w:name w:val="Body Text 3"/>
    <w:basedOn w:val="a"/>
    <w:rsid w:val="005B6994"/>
    <w:pPr>
      <w:spacing w:after="120"/>
    </w:pPr>
    <w:rPr>
      <w:sz w:val="16"/>
      <w:szCs w:val="16"/>
    </w:rPr>
  </w:style>
  <w:style w:type="paragraph" w:customStyle="1" w:styleId="f1">
    <w:name w:val="Оєf1новной текст"/>
    <w:basedOn w:val="a"/>
    <w:rsid w:val="005B6994"/>
    <w:pPr>
      <w:widowControl w:val="0"/>
      <w:tabs>
        <w:tab w:val="left" w:pos="567"/>
        <w:tab w:val="left" w:pos="2178"/>
        <w:tab w:val="left" w:pos="3150"/>
        <w:tab w:val="left" w:pos="4122"/>
        <w:tab w:val="left" w:pos="5094"/>
        <w:tab w:val="left" w:pos="6066"/>
        <w:tab w:val="left" w:pos="7146"/>
      </w:tabs>
      <w:jc w:val="both"/>
    </w:pPr>
    <w:rPr>
      <w:rFonts w:ascii="Arial" w:hAnsi="Arial"/>
      <w:snapToGrid w:val="0"/>
      <w:color w:val="000000"/>
      <w:szCs w:val="20"/>
    </w:rPr>
  </w:style>
  <w:style w:type="paragraph" w:styleId="21">
    <w:name w:val="Body Text Indent 2"/>
    <w:basedOn w:val="a"/>
    <w:rsid w:val="005B6994"/>
    <w:pPr>
      <w:shd w:val="clear" w:color="auto" w:fill="FFFFFF"/>
      <w:ind w:right="36" w:firstLine="360"/>
    </w:pPr>
    <w:rPr>
      <w:color w:val="000000"/>
      <w:spacing w:val="-7"/>
    </w:rPr>
  </w:style>
  <w:style w:type="paragraph" w:styleId="31">
    <w:name w:val="Body Text Indent 3"/>
    <w:basedOn w:val="a"/>
    <w:rsid w:val="005B6994"/>
    <w:pPr>
      <w:ind w:left="360"/>
    </w:pPr>
    <w:rPr>
      <w:rFonts w:ascii="Arial" w:hAnsi="Arial"/>
      <w:color w:val="000000"/>
      <w:sz w:val="20"/>
    </w:rPr>
  </w:style>
  <w:style w:type="paragraph" w:styleId="af0">
    <w:name w:val="Block Text"/>
    <w:basedOn w:val="a"/>
    <w:rsid w:val="005B6994"/>
    <w:pPr>
      <w:shd w:val="clear" w:color="auto" w:fill="FFFFFF"/>
      <w:ind w:left="351" w:right="14"/>
      <w:jc w:val="both"/>
    </w:pPr>
    <w:rPr>
      <w:rFonts w:ascii="Arial" w:hAnsi="Arial" w:cs="Arial"/>
    </w:rPr>
  </w:style>
  <w:style w:type="paragraph" w:customStyle="1" w:styleId="af1">
    <w:name w:val="Для таблиц"/>
    <w:basedOn w:val="a"/>
    <w:rsid w:val="00E1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TUCSR</Company>
  <LinksUpToDate>false</LinksUpToDate>
  <CharactersWithSpaces>8457</CharactersWithSpaces>
  <SharedDoc>false</SharedDoc>
  <HLinks>
    <vt:vector size="12" baseType="variant"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http://office.microsoft.com/ru-ru/access-help/FX010064691.aspx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http://www.interface.ru/home.asp?artId=101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Sergey Zo</cp:lastModifiedBy>
  <cp:revision>30</cp:revision>
  <dcterms:created xsi:type="dcterms:W3CDTF">2013-10-28T08:02:00Z</dcterms:created>
  <dcterms:modified xsi:type="dcterms:W3CDTF">2014-12-11T09:52:00Z</dcterms:modified>
</cp:coreProperties>
</file>