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A1" w:rsidRPr="00403A3D" w:rsidRDefault="00C95C8C" w:rsidP="00403A3D">
      <w:pPr>
        <w:pStyle w:val="aff9"/>
      </w:pPr>
      <w:r w:rsidRPr="00403A3D">
        <w:t>М</w:t>
      </w:r>
      <w:r w:rsidR="00D619A1" w:rsidRPr="00403A3D">
        <w:t>инистерство образования и науки</w:t>
      </w:r>
      <w:r w:rsidR="00D619A1" w:rsidRPr="00403A3D">
        <w:br/>
      </w:r>
      <w:r w:rsidRPr="00403A3D">
        <w:t>Российской Федерации</w:t>
      </w:r>
    </w:p>
    <w:p w:rsidR="00D619A1" w:rsidRDefault="007F62B5" w:rsidP="00403A3D">
      <w:pPr>
        <w:pStyle w:val="aff9"/>
      </w:pPr>
      <w:r w:rsidRPr="00C95C8C">
        <w:t>Федеральное государственное бюдже</w:t>
      </w:r>
      <w:r w:rsidR="00D619A1">
        <w:t>тное образовательное учреждение</w:t>
      </w:r>
      <w:r w:rsidR="00D619A1">
        <w:br/>
      </w:r>
      <w:r w:rsidRPr="00C95C8C">
        <w:t>высшего профессионального образования</w:t>
      </w:r>
    </w:p>
    <w:p w:rsidR="00704848" w:rsidRDefault="00704848" w:rsidP="00403A3D">
      <w:pPr>
        <w:pStyle w:val="aff9"/>
      </w:pPr>
      <w:r w:rsidRPr="00D619A1">
        <w:t>ТОМСКИЙ ГОСУДАРСТВЕННЫ</w:t>
      </w:r>
      <w:r w:rsidR="007F62B5" w:rsidRPr="00D619A1">
        <w:t>Й УНИВЕРСИТЕТ</w:t>
      </w:r>
      <w:r w:rsidR="00D619A1">
        <w:br/>
      </w:r>
      <w:r w:rsidR="007F62B5" w:rsidRPr="00D619A1">
        <w:t>СИСТЕМ УПРАВЛЕНИЯ</w:t>
      </w:r>
      <w:r w:rsidR="00D619A1">
        <w:t xml:space="preserve"> </w:t>
      </w:r>
      <w:r w:rsidRPr="00D619A1">
        <w:t>И РАДИОЭЛЕКТРОНИКИ</w:t>
      </w:r>
      <w:r w:rsidR="007F62B5" w:rsidRPr="00D619A1">
        <w:t xml:space="preserve"> (ТУСУР)</w:t>
      </w:r>
    </w:p>
    <w:p w:rsidR="00C95C8C" w:rsidRPr="00D619A1" w:rsidRDefault="00C95C8C" w:rsidP="00403A3D">
      <w:pPr>
        <w:pStyle w:val="aff9"/>
      </w:pPr>
      <w:r w:rsidRPr="00D619A1">
        <w:t>Кафедра автоматизированных систем управления (АСУ)</w:t>
      </w:r>
    </w:p>
    <w:p w:rsidR="00E242F5" w:rsidRPr="00403A3D" w:rsidRDefault="00E242F5" w:rsidP="00E242F5">
      <w:pPr>
        <w:spacing w:before="360"/>
        <w:ind w:left="5942"/>
        <w:rPr>
          <w:rFonts w:ascii="Arial" w:hAnsi="Arial" w:cs="Arial"/>
          <w:b/>
          <w:sz w:val="28"/>
          <w:szCs w:val="28"/>
        </w:rPr>
      </w:pPr>
      <w:r w:rsidRPr="00403A3D">
        <w:rPr>
          <w:rFonts w:ascii="Arial" w:hAnsi="Arial" w:cs="Arial"/>
          <w:b/>
          <w:sz w:val="28"/>
          <w:szCs w:val="28"/>
        </w:rPr>
        <w:t xml:space="preserve">УТВЕРЖДАЮ </w:t>
      </w:r>
    </w:p>
    <w:p w:rsidR="00E242F5" w:rsidRPr="00403A3D" w:rsidRDefault="00E242F5" w:rsidP="00E242F5">
      <w:pPr>
        <w:ind w:left="5940"/>
        <w:rPr>
          <w:rFonts w:ascii="Arial" w:hAnsi="Arial" w:cs="Arial"/>
          <w:b/>
          <w:sz w:val="28"/>
          <w:szCs w:val="28"/>
        </w:rPr>
      </w:pPr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>Зав. кафедрой АСУ</w:t>
      </w:r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 xml:space="preserve">____________А.М. </w:t>
      </w:r>
      <w:proofErr w:type="spellStart"/>
      <w:r w:rsidRPr="00403A3D">
        <w:rPr>
          <w:rFonts w:ascii="Arial" w:hAnsi="Arial" w:cs="Arial"/>
          <w:sz w:val="28"/>
          <w:szCs w:val="28"/>
        </w:rPr>
        <w:t>Кориков</w:t>
      </w:r>
      <w:proofErr w:type="spellEnd"/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>«__» __________ 2013 г.</w:t>
      </w:r>
    </w:p>
    <w:p w:rsidR="00704848" w:rsidRPr="000E606F" w:rsidRDefault="000E606F" w:rsidP="009F0CF8">
      <w:pPr>
        <w:spacing w:before="336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БАЗЫ ДАННЫХ</w:t>
      </w:r>
    </w:p>
    <w:p w:rsidR="009F0CF8" w:rsidRDefault="00EE4755" w:rsidP="00403A3D">
      <w:pPr>
        <w:pStyle w:val="aff9"/>
        <w:rPr>
          <w:spacing w:val="1"/>
        </w:rPr>
      </w:pPr>
      <w:r>
        <w:t>Методические указания по выполнению самостоятельной</w:t>
      </w:r>
      <w:r w:rsidR="000E606F">
        <w:br/>
        <w:t xml:space="preserve">и индивидуальной </w:t>
      </w:r>
      <w:r>
        <w:t>работы студентов</w:t>
      </w:r>
    </w:p>
    <w:p w:rsidR="009F0CF8" w:rsidRDefault="009F0CF8" w:rsidP="00403A3D">
      <w:pPr>
        <w:pStyle w:val="aff9"/>
      </w:pPr>
      <w:r>
        <w:t>для направления подготовки бакалавра 230100.62 -</w:t>
      </w:r>
      <w:r>
        <w:br/>
      </w:r>
      <w:r w:rsidRPr="009F0CF8">
        <w:t>Информатика и вычислительная техника.</w:t>
      </w:r>
    </w:p>
    <w:p w:rsidR="009F0CF8" w:rsidRDefault="009F0CF8" w:rsidP="00403A3D">
      <w:pPr>
        <w:pStyle w:val="aff9"/>
      </w:pPr>
      <w:r w:rsidRPr="009F0CF8">
        <w:t>Профиль - Программное обеспечение средств вычислительной техники и автоматизированных систем</w:t>
      </w:r>
    </w:p>
    <w:p w:rsidR="00704848" w:rsidRPr="00403A3D" w:rsidRDefault="00704848" w:rsidP="00E242F5">
      <w:pPr>
        <w:spacing w:before="4080" w:line="360" w:lineRule="auto"/>
        <w:jc w:val="center"/>
        <w:rPr>
          <w:rFonts w:ascii="Arial" w:hAnsi="Arial" w:cs="Arial"/>
          <w:b/>
          <w:bCs/>
          <w:sz w:val="28"/>
          <w:szCs w:val="28"/>
        </w:rPr>
        <w:sectPr w:rsidR="00704848" w:rsidRPr="00403A3D" w:rsidSect="00D65117">
          <w:pgSz w:w="11906" w:h="16838"/>
          <w:pgMar w:top="539" w:right="567" w:bottom="851" w:left="1361" w:header="563" w:footer="401" w:gutter="0"/>
          <w:cols w:space="720"/>
          <w:docGrid w:linePitch="360"/>
        </w:sectPr>
      </w:pPr>
      <w:r w:rsidRPr="00403A3D">
        <w:rPr>
          <w:rFonts w:ascii="Arial" w:hAnsi="Arial" w:cs="Arial"/>
          <w:b/>
          <w:bCs/>
          <w:sz w:val="28"/>
          <w:szCs w:val="28"/>
        </w:rPr>
        <w:t>Томск 201</w:t>
      </w:r>
      <w:r w:rsidR="00583160" w:rsidRPr="00403A3D">
        <w:rPr>
          <w:rFonts w:ascii="Arial" w:hAnsi="Arial" w:cs="Arial"/>
          <w:b/>
          <w:bCs/>
          <w:sz w:val="28"/>
          <w:szCs w:val="28"/>
        </w:rPr>
        <w:t>3</w:t>
      </w:r>
      <w:r w:rsidRPr="00403A3D">
        <w:rPr>
          <w:rFonts w:ascii="Arial" w:hAnsi="Arial" w:cs="Arial"/>
          <w:b/>
          <w:bCs/>
          <w:sz w:val="28"/>
          <w:szCs w:val="28"/>
        </w:rPr>
        <w:tab/>
      </w:r>
    </w:p>
    <w:p w:rsidR="00E04491" w:rsidRPr="002B4068" w:rsidRDefault="00E04491" w:rsidP="00E04491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2B4068">
        <w:rPr>
          <w:b/>
          <w:color w:val="000000"/>
          <w:sz w:val="28"/>
          <w:szCs w:val="28"/>
        </w:rPr>
        <w:lastRenderedPageBreak/>
        <w:t>Сибилёв</w:t>
      </w:r>
      <w:proofErr w:type="spellEnd"/>
      <w:r w:rsidRPr="002B4068">
        <w:rPr>
          <w:b/>
          <w:color w:val="000000"/>
          <w:sz w:val="28"/>
          <w:szCs w:val="28"/>
        </w:rPr>
        <w:t xml:space="preserve"> В.Д.</w:t>
      </w:r>
    </w:p>
    <w:p w:rsidR="00E04491" w:rsidRPr="007B7D9B" w:rsidRDefault="000E606F" w:rsidP="002B4068">
      <w:pPr>
        <w:shd w:val="clear" w:color="auto" w:fill="FFFFFF"/>
        <w:spacing w:line="312" w:lineRule="auto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Базы данных</w:t>
      </w:r>
      <w:r w:rsidR="00E04491" w:rsidRPr="002B4068">
        <w:rPr>
          <w:color w:val="000000"/>
          <w:spacing w:val="2"/>
          <w:sz w:val="28"/>
          <w:szCs w:val="28"/>
        </w:rPr>
        <w:t xml:space="preserve">: </w:t>
      </w:r>
      <w:r w:rsidR="00E04491" w:rsidRPr="002B4068">
        <w:rPr>
          <w:color w:val="000000"/>
          <w:spacing w:val="-2"/>
          <w:sz w:val="28"/>
          <w:szCs w:val="28"/>
        </w:rPr>
        <w:t xml:space="preserve">Методические указания по </w:t>
      </w:r>
      <w:r w:rsidR="00EE4755" w:rsidRPr="00EE4755">
        <w:rPr>
          <w:color w:val="000000"/>
          <w:spacing w:val="-2"/>
          <w:sz w:val="28"/>
          <w:szCs w:val="28"/>
        </w:rPr>
        <w:t xml:space="preserve">выполнению </w:t>
      </w:r>
      <w:r w:rsidR="00E04491" w:rsidRPr="002B4068">
        <w:rPr>
          <w:color w:val="000000"/>
          <w:spacing w:val="-2"/>
          <w:sz w:val="28"/>
          <w:szCs w:val="28"/>
        </w:rPr>
        <w:t xml:space="preserve">самостоятельной </w:t>
      </w:r>
      <w:r>
        <w:rPr>
          <w:color w:val="000000"/>
          <w:spacing w:val="-2"/>
          <w:sz w:val="28"/>
          <w:szCs w:val="28"/>
        </w:rPr>
        <w:t xml:space="preserve">и индивидуальной </w:t>
      </w:r>
      <w:r w:rsidR="00E04491" w:rsidRPr="002B4068">
        <w:rPr>
          <w:color w:val="000000"/>
          <w:spacing w:val="-2"/>
          <w:sz w:val="28"/>
          <w:szCs w:val="28"/>
        </w:rPr>
        <w:t>работ</w:t>
      </w:r>
      <w:r>
        <w:rPr>
          <w:color w:val="000000"/>
          <w:spacing w:val="-2"/>
          <w:sz w:val="28"/>
          <w:szCs w:val="28"/>
        </w:rPr>
        <w:t>ы</w:t>
      </w:r>
      <w:r w:rsidR="00E04491" w:rsidRPr="002B4068">
        <w:rPr>
          <w:color w:val="000000"/>
          <w:spacing w:val="-2"/>
          <w:sz w:val="28"/>
          <w:szCs w:val="28"/>
        </w:rPr>
        <w:t xml:space="preserve"> </w:t>
      </w:r>
      <w:r w:rsidR="00E04491" w:rsidRPr="002B4068">
        <w:rPr>
          <w:color w:val="000000"/>
          <w:spacing w:val="1"/>
          <w:sz w:val="28"/>
          <w:szCs w:val="28"/>
        </w:rPr>
        <w:t xml:space="preserve">студентов </w:t>
      </w:r>
      <w:r w:rsidR="00E04491" w:rsidRPr="002B4068">
        <w:rPr>
          <w:sz w:val="28"/>
          <w:szCs w:val="28"/>
        </w:rPr>
        <w:t>для направления подготовки бакалавра 230100.62 - Информатика и вычислительная техника. Профиль - Программное обеспечение средств вычислительной техники и автоматизированных систем</w:t>
      </w:r>
      <w:r w:rsidR="00E04491" w:rsidRPr="007B7D9B">
        <w:rPr>
          <w:color w:val="000000"/>
          <w:spacing w:val="2"/>
          <w:sz w:val="28"/>
          <w:szCs w:val="28"/>
        </w:rPr>
        <w:t xml:space="preserve">/ В.Д. </w:t>
      </w:r>
      <w:proofErr w:type="spellStart"/>
      <w:r w:rsidR="00E04491" w:rsidRPr="007B7D9B">
        <w:rPr>
          <w:color w:val="000000"/>
          <w:spacing w:val="2"/>
          <w:sz w:val="28"/>
          <w:szCs w:val="28"/>
        </w:rPr>
        <w:t>Сибилёв</w:t>
      </w:r>
      <w:proofErr w:type="spellEnd"/>
      <w:r w:rsidR="00E04491" w:rsidRPr="007B7D9B">
        <w:rPr>
          <w:color w:val="000000"/>
          <w:spacing w:val="2"/>
          <w:sz w:val="28"/>
          <w:szCs w:val="28"/>
        </w:rPr>
        <w:t xml:space="preserve"> – Томск: ТУСУР, 20</w:t>
      </w:r>
      <w:r w:rsidR="00E04491" w:rsidRPr="00F85B42">
        <w:rPr>
          <w:color w:val="000000"/>
          <w:spacing w:val="2"/>
          <w:sz w:val="28"/>
          <w:szCs w:val="28"/>
        </w:rPr>
        <w:t>1</w:t>
      </w:r>
      <w:r w:rsidR="002B4068">
        <w:rPr>
          <w:color w:val="000000"/>
          <w:spacing w:val="2"/>
          <w:sz w:val="28"/>
          <w:szCs w:val="28"/>
        </w:rPr>
        <w:t>3</w:t>
      </w:r>
      <w:r w:rsidR="00E04491" w:rsidRPr="007B7D9B">
        <w:rPr>
          <w:color w:val="000000"/>
          <w:spacing w:val="2"/>
          <w:sz w:val="28"/>
          <w:szCs w:val="28"/>
        </w:rPr>
        <w:t xml:space="preserve">. – </w:t>
      </w:r>
      <w:r w:rsidR="009761EA">
        <w:rPr>
          <w:color w:val="000000"/>
          <w:spacing w:val="2"/>
          <w:sz w:val="28"/>
          <w:szCs w:val="28"/>
        </w:rPr>
        <w:t>7</w:t>
      </w:r>
      <w:bookmarkStart w:id="0" w:name="_GoBack"/>
      <w:bookmarkEnd w:id="0"/>
      <w:r w:rsidR="00E04491" w:rsidRPr="00EE4755">
        <w:rPr>
          <w:sz w:val="28"/>
          <w:szCs w:val="28"/>
        </w:rPr>
        <w:t>с</w:t>
      </w:r>
      <w:r w:rsidR="00E04491" w:rsidRPr="007B7D9B">
        <w:rPr>
          <w:color w:val="000000"/>
          <w:spacing w:val="2"/>
          <w:sz w:val="28"/>
          <w:szCs w:val="28"/>
        </w:rPr>
        <w:t>.</w:t>
      </w:r>
    </w:p>
    <w:p w:rsidR="00E04491" w:rsidRPr="007B7D9B" w:rsidRDefault="00E04491" w:rsidP="002B4068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7B7D9B">
        <w:rPr>
          <w:color w:val="000000"/>
          <w:spacing w:val="2"/>
          <w:sz w:val="28"/>
          <w:szCs w:val="28"/>
        </w:rPr>
        <w:t xml:space="preserve">Методические указания разработаны в соответствии с решением кафедры </w:t>
      </w:r>
      <w:r w:rsidRPr="007B7D9B">
        <w:rPr>
          <w:color w:val="000000"/>
          <w:sz w:val="28"/>
          <w:szCs w:val="28"/>
        </w:rPr>
        <w:t>автоматизированных систем управления.</w:t>
      </w:r>
      <w:r w:rsidR="002B4068" w:rsidRPr="002B4068">
        <w:rPr>
          <w:sz w:val="28"/>
          <w:szCs w:val="28"/>
        </w:rPr>
        <w:t xml:space="preserve"> </w:t>
      </w:r>
      <w:r w:rsidR="002B4068">
        <w:rPr>
          <w:sz w:val="28"/>
          <w:szCs w:val="28"/>
        </w:rPr>
        <w:t>Содержат рекомендации по выполн</w:t>
      </w:r>
      <w:r w:rsidR="002B4068">
        <w:rPr>
          <w:sz w:val="28"/>
          <w:szCs w:val="28"/>
        </w:rPr>
        <w:t>е</w:t>
      </w:r>
      <w:r w:rsidR="002B4068">
        <w:rPr>
          <w:sz w:val="28"/>
          <w:szCs w:val="28"/>
        </w:rPr>
        <w:t>нию индивидуальных заданий и самостоятельной работы при изучении дисц</w:t>
      </w:r>
      <w:r w:rsidR="002B4068">
        <w:rPr>
          <w:sz w:val="28"/>
          <w:szCs w:val="28"/>
        </w:rPr>
        <w:t>и</w:t>
      </w:r>
      <w:r w:rsidR="002B4068">
        <w:rPr>
          <w:sz w:val="28"/>
          <w:szCs w:val="28"/>
        </w:rPr>
        <w:t xml:space="preserve">плины </w:t>
      </w:r>
      <w:r w:rsidR="000E606F">
        <w:rPr>
          <w:sz w:val="28"/>
          <w:szCs w:val="28"/>
        </w:rPr>
        <w:t>БАЗЫ ДАННЫХ</w:t>
      </w:r>
      <w:r w:rsidR="002B4068">
        <w:rPr>
          <w:sz w:val="28"/>
          <w:szCs w:val="28"/>
        </w:rPr>
        <w:t>.</w:t>
      </w:r>
    </w:p>
    <w:p w:rsidR="00E242F5" w:rsidRDefault="00E242F5" w:rsidP="00E242F5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42F5" w:rsidRPr="00E04491" w:rsidRDefault="00E242F5" w:rsidP="00E242F5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Разработчик: </w:t>
      </w:r>
      <w:r w:rsidR="00E04491" w:rsidRPr="007B7D9B">
        <w:rPr>
          <w:color w:val="000000"/>
          <w:sz w:val="28"/>
          <w:szCs w:val="28"/>
        </w:rPr>
        <w:t xml:space="preserve">к.т.н., доцент каф. АСУ В.Д. </w:t>
      </w:r>
      <w:proofErr w:type="spellStart"/>
      <w:r w:rsidR="00E04491" w:rsidRPr="00E04491">
        <w:rPr>
          <w:color w:val="000000"/>
          <w:sz w:val="28"/>
          <w:szCs w:val="28"/>
        </w:rPr>
        <w:t>Сибилёв</w:t>
      </w:r>
      <w:proofErr w:type="spellEnd"/>
    </w:p>
    <w:p w:rsidR="00E04491" w:rsidRDefault="00E04491" w:rsidP="00E04491">
      <w:pPr>
        <w:rPr>
          <w:sz w:val="28"/>
          <w:szCs w:val="28"/>
        </w:rPr>
      </w:pPr>
      <w:r w:rsidRPr="007B7D9B">
        <w:rPr>
          <w:color w:val="000000"/>
          <w:spacing w:val="9"/>
          <w:sz w:val="28"/>
          <w:szCs w:val="28"/>
        </w:rPr>
        <w:t>Утвержден</w:t>
      </w:r>
      <w:r>
        <w:rPr>
          <w:color w:val="000000"/>
          <w:spacing w:val="9"/>
          <w:sz w:val="28"/>
          <w:szCs w:val="28"/>
        </w:rPr>
        <w:t>о</w:t>
      </w:r>
      <w:r w:rsidRPr="007B7D9B">
        <w:rPr>
          <w:color w:val="000000"/>
          <w:spacing w:val="9"/>
          <w:sz w:val="28"/>
          <w:szCs w:val="28"/>
        </w:rPr>
        <w:t xml:space="preserve"> на заседании кафедры </w:t>
      </w:r>
      <w:r>
        <w:rPr>
          <w:color w:val="000000"/>
          <w:sz w:val="28"/>
          <w:szCs w:val="28"/>
        </w:rPr>
        <w:t>АСУ</w:t>
      </w:r>
      <w:r w:rsidRPr="007B7D9B">
        <w:rPr>
          <w:color w:val="000000"/>
          <w:sz w:val="28"/>
          <w:szCs w:val="28"/>
        </w:rPr>
        <w:t xml:space="preserve"> </w:t>
      </w:r>
      <w:r w:rsidR="000E3F39">
        <w:rPr>
          <w:sz w:val="28"/>
          <w:szCs w:val="28"/>
        </w:rPr>
        <w:t>28.09.</w:t>
      </w:r>
      <w:r w:rsidRPr="00291D7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91D70">
        <w:rPr>
          <w:sz w:val="28"/>
          <w:szCs w:val="28"/>
        </w:rPr>
        <w:t xml:space="preserve"> г.</w:t>
      </w:r>
      <w:r w:rsidRPr="00291D70">
        <w:rPr>
          <w:color w:val="000000"/>
          <w:sz w:val="28"/>
          <w:szCs w:val="28"/>
        </w:rPr>
        <w:t xml:space="preserve">, протокол № </w:t>
      </w:r>
      <w:r w:rsidR="000E3F39">
        <w:rPr>
          <w:color w:val="000000"/>
          <w:sz w:val="28"/>
          <w:szCs w:val="28"/>
        </w:rPr>
        <w:t>1</w:t>
      </w:r>
    </w:p>
    <w:p w:rsidR="00E04491" w:rsidRPr="007B7D9B" w:rsidRDefault="00E04491" w:rsidP="00AA15B9">
      <w:pPr>
        <w:shd w:val="clear" w:color="auto" w:fill="FFFFFF"/>
        <w:spacing w:before="7800"/>
        <w:ind w:left="5478" w:hanging="386"/>
        <w:rPr>
          <w:color w:val="000000"/>
          <w:sz w:val="28"/>
          <w:szCs w:val="28"/>
        </w:rPr>
      </w:pPr>
      <w:r w:rsidRPr="007B7D9B">
        <w:rPr>
          <w:color w:val="000000"/>
          <w:sz w:val="28"/>
          <w:szCs w:val="28"/>
        </w:rPr>
        <w:t>© ТУСУР, каф. АСУ</w:t>
      </w:r>
    </w:p>
    <w:p w:rsidR="00E04491" w:rsidRPr="00E04491" w:rsidRDefault="00E04491" w:rsidP="00E04491">
      <w:pPr>
        <w:shd w:val="clear" w:color="auto" w:fill="FFFFFF"/>
        <w:spacing w:line="322" w:lineRule="exact"/>
        <w:ind w:left="5478" w:hanging="386"/>
        <w:rPr>
          <w:color w:val="000000"/>
          <w:sz w:val="28"/>
          <w:szCs w:val="28"/>
        </w:rPr>
      </w:pPr>
      <w:r w:rsidRPr="007B7D9B">
        <w:rPr>
          <w:color w:val="000000"/>
          <w:sz w:val="28"/>
          <w:szCs w:val="28"/>
        </w:rPr>
        <w:t xml:space="preserve">© </w:t>
      </w:r>
      <w:proofErr w:type="spellStart"/>
      <w:r w:rsidRPr="007B7D9B">
        <w:rPr>
          <w:color w:val="000000"/>
          <w:sz w:val="28"/>
          <w:szCs w:val="28"/>
        </w:rPr>
        <w:t>Сибилёв</w:t>
      </w:r>
      <w:proofErr w:type="spellEnd"/>
      <w:r w:rsidRPr="007B7D9B">
        <w:rPr>
          <w:color w:val="000000"/>
          <w:sz w:val="28"/>
          <w:szCs w:val="28"/>
        </w:rPr>
        <w:t xml:space="preserve"> В.Д</w:t>
      </w:r>
      <w:r w:rsidRPr="00E04491">
        <w:rPr>
          <w:color w:val="000000"/>
          <w:sz w:val="28"/>
          <w:szCs w:val="28"/>
        </w:rPr>
        <w:t>.</w:t>
      </w:r>
    </w:p>
    <w:p w:rsidR="00E04491" w:rsidRDefault="00E04491" w:rsidP="00C93BAF">
      <w:pPr>
        <w:rPr>
          <w:b/>
        </w:rPr>
      </w:pPr>
    </w:p>
    <w:p w:rsidR="00682BC8" w:rsidRPr="00053E20" w:rsidRDefault="00704848" w:rsidP="00053E20">
      <w:pPr>
        <w:pStyle w:val="1"/>
      </w:pPr>
      <w:r>
        <w:br w:type="page"/>
      </w:r>
      <w:r w:rsidR="00682BC8" w:rsidRPr="00053E20">
        <w:lastRenderedPageBreak/>
        <w:t>Цели и задачи дисциплины</w:t>
      </w:r>
    </w:p>
    <w:p w:rsidR="00682BC8" w:rsidRPr="00682BC8" w:rsidRDefault="00682BC8" w:rsidP="007B1732">
      <w:pPr>
        <w:pStyle w:val="affb"/>
      </w:pPr>
      <w:r w:rsidRPr="00682BC8">
        <w:t>Заложить основы для самостоятельного овладения программными продуктами, предназначенными для управления базами данных и проектирования баз данных и приложений. Дать практические навыки реализации баз данных и приложений.</w:t>
      </w:r>
    </w:p>
    <w:p w:rsidR="00682BC8" w:rsidRPr="00053E20" w:rsidRDefault="00682BC8" w:rsidP="005459EC">
      <w:pPr>
        <w:pStyle w:val="2"/>
      </w:pPr>
      <w:r w:rsidRPr="00053E20">
        <w:t>Место дисциплины в структуре ООП</w:t>
      </w:r>
    </w:p>
    <w:p w:rsidR="00682BC8" w:rsidRPr="00682BC8" w:rsidRDefault="00682BC8" w:rsidP="007B1732">
      <w:pPr>
        <w:pStyle w:val="affb"/>
      </w:pPr>
      <w:r w:rsidRPr="00682BC8">
        <w:t>Дисциплина Б3.Б.7 – Базы данных входит в базовую часть профессионального цикла. Изучение дисциплины базируется на курсах “Информатика”, “Дискретная м</w:t>
      </w:r>
      <w:r w:rsidRPr="00682BC8">
        <w:t>а</w:t>
      </w:r>
      <w:r w:rsidRPr="00682BC8">
        <w:t>тематика”, “Математическая логика и теория алгоритмов”, “Структуры и алгоритмы обработки данных”.</w:t>
      </w:r>
    </w:p>
    <w:p w:rsidR="00682BC8" w:rsidRPr="00682BC8" w:rsidRDefault="00682BC8" w:rsidP="007B1732">
      <w:pPr>
        <w:pStyle w:val="affb"/>
      </w:pPr>
      <w:r w:rsidRPr="00682BC8">
        <w:t>Приобретённые при изучении дисциплины “Базы данных” знания и навыки необходимы для выполнения учебно-исследовательских работ, технологической практики и выпускной квалификационной работы.</w:t>
      </w:r>
    </w:p>
    <w:p w:rsidR="00682BC8" w:rsidRPr="00053E20" w:rsidRDefault="00682BC8" w:rsidP="005459EC">
      <w:pPr>
        <w:pStyle w:val="2"/>
      </w:pPr>
      <w:r w:rsidRPr="00053E20">
        <w:t>Требования к результатам освоения дисциплины</w:t>
      </w:r>
    </w:p>
    <w:p w:rsidR="00682BC8" w:rsidRPr="00682BC8" w:rsidRDefault="00682BC8" w:rsidP="007B1732">
      <w:pPr>
        <w:pStyle w:val="affb"/>
      </w:pPr>
      <w:r w:rsidRPr="00682BC8">
        <w:t>Изучение дисциплины «Базы данных» способствует формированию следующих компетенций:</w:t>
      </w:r>
    </w:p>
    <w:p w:rsidR="00682BC8" w:rsidRPr="00682BC8" w:rsidRDefault="00682BC8" w:rsidP="007B1732">
      <w:pPr>
        <w:pStyle w:val="affb"/>
      </w:pPr>
      <w:r w:rsidRPr="00682BC8">
        <w:t>Умение разрабатывать модели компонентов информационных систем, включая модели баз данных (ПК-4).</w:t>
      </w:r>
    </w:p>
    <w:p w:rsidR="00682BC8" w:rsidRPr="00682BC8" w:rsidRDefault="00682BC8" w:rsidP="007B1732">
      <w:pPr>
        <w:pStyle w:val="affb"/>
      </w:pPr>
      <w:r w:rsidRPr="00682BC8">
        <w:t>Умение разрабатывать компоненты программных комплексов и баз данных, и</w:t>
      </w:r>
      <w:r w:rsidRPr="00682BC8">
        <w:t>с</w:t>
      </w:r>
      <w:r w:rsidRPr="00682BC8">
        <w:t>пользовать современные инструментальные средства и технологии программиров</w:t>
      </w:r>
      <w:r w:rsidRPr="00682BC8">
        <w:t>а</w:t>
      </w:r>
      <w:r w:rsidRPr="00682BC8">
        <w:t>ния (ПК-5).</w:t>
      </w:r>
    </w:p>
    <w:p w:rsidR="00682BC8" w:rsidRPr="00682BC8" w:rsidRDefault="00682BC8" w:rsidP="007B1732">
      <w:pPr>
        <w:pStyle w:val="affb"/>
      </w:pPr>
      <w:r w:rsidRPr="00682BC8">
        <w:t>В результате освоения содержания дисциплины «Базы данных» студент должен:</w:t>
      </w:r>
    </w:p>
    <w:p w:rsidR="00682BC8" w:rsidRPr="00682BC8" w:rsidRDefault="00682BC8" w:rsidP="00682BC8">
      <w:pPr>
        <w:pStyle w:val="a"/>
        <w:numPr>
          <w:ilvl w:val="0"/>
          <w:numId w:val="0"/>
        </w:numPr>
        <w:spacing w:line="276" w:lineRule="auto"/>
        <w:ind w:firstLine="56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b/>
          <w:i/>
          <w:sz w:val="26"/>
          <w:szCs w:val="26"/>
        </w:rPr>
        <w:t>Знать: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определения основных терминов технологии баз данных (БД),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назначение и области применения систем баз данных (СБД),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принципы построения и функционирования СБД различных типов,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основные модели данных,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принципы проектирования структур БД,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основные возможности современных технологий проектирования БД,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структуру и возможности языка данных SQL.</w:t>
      </w:r>
    </w:p>
    <w:p w:rsidR="00682BC8" w:rsidRPr="00682BC8" w:rsidRDefault="00682BC8" w:rsidP="00682BC8">
      <w:pPr>
        <w:pStyle w:val="a"/>
        <w:numPr>
          <w:ilvl w:val="0"/>
          <w:numId w:val="0"/>
        </w:numPr>
        <w:spacing w:line="276" w:lineRule="auto"/>
        <w:ind w:firstLine="56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b/>
          <w:i/>
          <w:sz w:val="26"/>
          <w:szCs w:val="26"/>
        </w:rPr>
        <w:t>Уметь</w:t>
      </w:r>
      <w:r w:rsidRPr="00682BC8">
        <w:rPr>
          <w:rFonts w:asciiTheme="minorHAnsi" w:hAnsiTheme="minorHAnsi" w:cstheme="minorHAnsi"/>
          <w:sz w:val="26"/>
          <w:szCs w:val="26"/>
        </w:rPr>
        <w:t>: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выполнить анализ требований пользователя,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разработать спецификации требований к данным,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разработать спецификации требований к приложению,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выполнить реализацию базы данных и приложения пользователя,</w:t>
      </w:r>
    </w:p>
    <w:p w:rsidR="00682BC8" w:rsidRPr="00682BC8" w:rsidRDefault="00682BC8" w:rsidP="00682BC8">
      <w:pPr>
        <w:pStyle w:val="a"/>
        <w:numPr>
          <w:ilvl w:val="0"/>
          <w:numId w:val="0"/>
        </w:numPr>
        <w:spacing w:line="276" w:lineRule="auto"/>
        <w:ind w:left="56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b/>
          <w:i/>
          <w:sz w:val="26"/>
          <w:szCs w:val="26"/>
        </w:rPr>
        <w:t>Владеть: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практическими навыками работы в инструментальной среде СУБД,</w:t>
      </w:r>
    </w:p>
    <w:p w:rsidR="00682BC8" w:rsidRPr="00682BC8" w:rsidRDefault="00682BC8" w:rsidP="00682BC8">
      <w:pPr>
        <w:pStyle w:val="aff8"/>
        <w:spacing w:line="276" w:lineRule="auto"/>
        <w:ind w:left="1219" w:hanging="227"/>
        <w:rPr>
          <w:rFonts w:asciiTheme="minorHAnsi" w:hAnsiTheme="minorHAnsi" w:cstheme="minorHAnsi"/>
          <w:sz w:val="26"/>
          <w:szCs w:val="26"/>
        </w:rPr>
      </w:pPr>
      <w:r w:rsidRPr="00682BC8">
        <w:rPr>
          <w:rFonts w:asciiTheme="minorHAnsi" w:hAnsiTheme="minorHAnsi" w:cstheme="minorHAnsi"/>
          <w:sz w:val="26"/>
          <w:szCs w:val="26"/>
        </w:rPr>
        <w:t>– навыками работы в инструментальных средах проектирования БД.</w:t>
      </w:r>
    </w:p>
    <w:p w:rsidR="00682BC8" w:rsidRPr="00053E20" w:rsidRDefault="00682BC8" w:rsidP="005459EC">
      <w:pPr>
        <w:pStyle w:val="2"/>
      </w:pPr>
      <w:r w:rsidRPr="00053E20">
        <w:lastRenderedPageBreak/>
        <w:t xml:space="preserve"> Объем дисциплины и виды учебной работы</w:t>
      </w:r>
    </w:p>
    <w:p w:rsidR="00682BC8" w:rsidRPr="007B1732" w:rsidRDefault="00682BC8" w:rsidP="007B1732">
      <w:pPr>
        <w:pStyle w:val="affb"/>
      </w:pPr>
      <w:r w:rsidRPr="007B1732">
        <w:t>Общая трудоёмкость дисциплины составляет 9 зачётных единиц.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992"/>
        <w:gridCol w:w="992"/>
        <w:gridCol w:w="1701"/>
      </w:tblGrid>
      <w:tr w:rsidR="00682BC8" w:rsidRPr="00682BC8" w:rsidTr="00E0163E">
        <w:trPr>
          <w:trHeight w:val="22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Семестры</w:t>
            </w:r>
          </w:p>
        </w:tc>
      </w:tr>
      <w:tr w:rsidR="00682BC8" w:rsidRPr="00682BC8" w:rsidTr="00E0163E">
        <w:trPr>
          <w:trHeight w:val="263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2BC8" w:rsidRPr="00682BC8" w:rsidRDefault="00682BC8" w:rsidP="000659E6">
            <w:pPr>
              <w:pStyle w:val="ae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2BC8" w:rsidRPr="00682BC8" w:rsidRDefault="00682BC8" w:rsidP="000659E6">
            <w:pPr>
              <w:pStyle w:val="ae"/>
              <w:ind w:right="227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2BC8" w:rsidRPr="00682BC8" w:rsidRDefault="00682BC8" w:rsidP="000659E6">
            <w:pPr>
              <w:pStyle w:val="ae"/>
              <w:ind w:right="227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2BC8" w:rsidRPr="00682BC8" w:rsidRDefault="00682BC8" w:rsidP="000659E6">
            <w:pPr>
              <w:pStyle w:val="ae"/>
              <w:ind w:right="227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Аудиторные занятия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=SUM(B5:B9) </w:instrTex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132</w: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=SUM(C5:C8) </w:instrTex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54</w: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=SUM(D5:D9) </w:instrTex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78</w: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instrText xml:space="preserve"> =C5+D5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</w:rPr>
              <w:t>54</w: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instrText xml:space="preserve"> =C6+D6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</w:rPr>
              <w:t>54</w: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Практические занятия (ПЗ)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instrText xml:space="preserve"> =C7+D7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</w:rPr>
              <w:t>18</w: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Семинары (С)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Курсовой проект/(работа) (аудиторная нагрузка)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instrText xml:space="preserve"> =c9+d9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</w:rPr>
              <w:t>6</w: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Самостоятельная работа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instrText xml:space="preserve"> =sum(B12:B17) </w:instrTex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en-US"/>
              </w:rPr>
              <w:t>156</w: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=SUM(C12:C17) </w:instrTex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54</w: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=SUM(D12:D17) </w:instrTex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102</w:t>
            </w:r>
            <w:r w:rsidRPr="00682BC8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Курсовой проект (работа) (самостоятельно)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instrText xml:space="preserve"> =c12+d12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t>25</w:t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25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Расчетно</w:t>
            </w:r>
            <w:proofErr w:type="spellEnd"/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-графические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–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Проработка лекционного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instrText xml:space="preserve"> =c14+d14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t>13</w:t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Подготовка к лабораторным работам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instrText xml:space="preserve"> =C15+D15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</w:rPr>
              <w:t>54</w: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36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Подготовка к практическим занятиям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instrText xml:space="preserve"> =C16+D16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</w:rPr>
              <w:t>10</w:t>
            </w:r>
            <w:r w:rsidRPr="00682BC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10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iCs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iCs/>
                <w:sz w:val="26"/>
                <w:szCs w:val="26"/>
              </w:rPr>
              <w:t>Самостоятельное изучение тем теоретической части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begin"/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instrText xml:space="preserve"> =c17+d17 </w:instrText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t>54</w:t>
            </w: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27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Подготовка к экзамену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instrText xml:space="preserve"> =C18+D18 </w:instrText>
            </w:r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36</w:t>
            </w:r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</w:pPr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36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Вид промежуточной аттестации (</w:t>
            </w:r>
            <w:proofErr w:type="spellStart"/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зачет</w:t>
            </w:r>
            <w:proofErr w:type="spellEnd"/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, экзамен)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17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Зачёт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rPr>
                <w:rFonts w:asciiTheme="minorHAnsi" w:hAnsiTheme="minorHAnsi" w:cstheme="minorHAnsi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sz w:val="26"/>
                <w:szCs w:val="26"/>
              </w:rPr>
              <w:t>Экзамен</w:t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682BC8" w:rsidRPr="00682BC8" w:rsidRDefault="00682BC8" w:rsidP="000659E6">
            <w:pPr>
              <w:pStyle w:val="ae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Общая </w:t>
            </w:r>
            <w:proofErr w:type="spellStart"/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трудоемкость</w:t>
            </w:r>
            <w:proofErr w:type="spellEnd"/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170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=B3+B10+B18 </w:instrTex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324</w: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=C3+C10+C18 </w:instrTex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108</w: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=D3+D10+D18 </w:instrTex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216</w: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</w:tr>
      <w:tr w:rsidR="00682BC8" w:rsidRPr="00682BC8" w:rsidTr="00E0163E">
        <w:trPr>
          <w:trHeight w:val="2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682BC8" w:rsidRPr="00682BC8" w:rsidRDefault="00682BC8" w:rsidP="000659E6">
            <w:pPr>
              <w:pStyle w:val="ae"/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зач</w:t>
            </w:r>
            <w:proofErr w:type="spellEnd"/>
            <w:r w:rsidRPr="00682BC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ед. (до сотых долей)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170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=B20/36 </w:instrTex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9</w: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=C20/36 </w:instrTex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3</w: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C8" w:rsidRPr="00682BC8" w:rsidRDefault="00682BC8" w:rsidP="000659E6">
            <w:pPr>
              <w:pStyle w:val="ae"/>
              <w:ind w:right="227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=D20/36 </w:instrTex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Pr="00682BC8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6</w:t>
            </w:r>
            <w:r w:rsidRPr="00682BC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36364A" w:rsidRDefault="002B2BA8" w:rsidP="00053E20">
      <w:pPr>
        <w:pStyle w:val="1"/>
        <w:ind w:left="567" w:firstLine="0"/>
      </w:pPr>
      <w:r>
        <w:t>Теоретический материал</w:t>
      </w:r>
    </w:p>
    <w:p w:rsidR="000659E6" w:rsidRPr="007B1732" w:rsidRDefault="000659E6" w:rsidP="000659E6">
      <w:pPr>
        <w:pStyle w:val="affb"/>
        <w:spacing w:after="0"/>
      </w:pPr>
      <w:r w:rsidRPr="007B1732">
        <w:t>Формируемые компетенции: ПК-4, ПК-5</w:t>
      </w:r>
    </w:p>
    <w:p w:rsidR="00884D9C" w:rsidRDefault="00884D9C" w:rsidP="005459EC">
      <w:pPr>
        <w:pStyle w:val="2"/>
      </w:pPr>
      <w:r w:rsidRPr="006679D3">
        <w:t>Организация систем баз данных.</w:t>
      </w:r>
      <w:r>
        <w:t xml:space="preserve"> (Семестр 5)</w:t>
      </w:r>
    </w:p>
    <w:p w:rsidR="007B1732" w:rsidRDefault="007B1732" w:rsidP="007B1732">
      <w:pPr>
        <w:pStyle w:val="affb"/>
      </w:pPr>
      <w:r>
        <w:rPr>
          <w:i/>
        </w:rPr>
        <w:t xml:space="preserve">Тема 1. </w:t>
      </w:r>
      <w:r w:rsidRPr="007B1732">
        <w:rPr>
          <w:i/>
        </w:rPr>
        <w:t>Введение</w:t>
      </w:r>
      <w:r w:rsidRPr="007B1732">
        <w:t>. Предмет и задачи курса, его связь с другими дисциплинами. Учебная литература. Назначение систем обработки данных (СОД). Эволюция СОД. Концепция СБД. Области применения СБД. Классификация СБД</w:t>
      </w:r>
      <w:r w:rsidR="000A3977">
        <w:t xml:space="preserve"> </w:t>
      </w:r>
      <w:r w:rsidR="000A3977" w:rsidRPr="000A3977">
        <w:t>[1, 2, 10, 15]</w:t>
      </w:r>
      <w:r w:rsidRPr="007B1732">
        <w:t>.</w:t>
      </w:r>
    </w:p>
    <w:p w:rsidR="007B1732" w:rsidRDefault="007B1732" w:rsidP="007B1732">
      <w:pPr>
        <w:pStyle w:val="affb"/>
        <w:rPr>
          <w:szCs w:val="24"/>
        </w:rPr>
      </w:pPr>
      <w:r>
        <w:rPr>
          <w:i/>
        </w:rPr>
        <w:t xml:space="preserve">Тема 2. </w:t>
      </w:r>
      <w:r w:rsidRPr="007B1732">
        <w:rPr>
          <w:i/>
        </w:rPr>
        <w:t>Состав и структура СБД.</w:t>
      </w:r>
      <w:r w:rsidRPr="003F12C2">
        <w:rPr>
          <w:b/>
          <w:szCs w:val="24"/>
        </w:rPr>
        <w:t xml:space="preserve"> </w:t>
      </w:r>
      <w:r w:rsidRPr="003F12C2">
        <w:rPr>
          <w:szCs w:val="24"/>
        </w:rPr>
        <w:t>Основные компоненты СБД. Уровни пре</w:t>
      </w:r>
      <w:r w:rsidRPr="003F12C2">
        <w:rPr>
          <w:szCs w:val="24"/>
        </w:rPr>
        <w:t>д</w:t>
      </w:r>
      <w:r w:rsidRPr="003F12C2">
        <w:rPr>
          <w:szCs w:val="24"/>
        </w:rPr>
        <w:t>ставления данных. Архитектура ANSI/SPARC</w:t>
      </w:r>
      <w:r w:rsidR="000A3977">
        <w:rPr>
          <w:szCs w:val="24"/>
        </w:rPr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3F12C2">
        <w:rPr>
          <w:szCs w:val="24"/>
        </w:rPr>
        <w:t>.</w:t>
      </w:r>
    </w:p>
    <w:p w:rsidR="007B1732" w:rsidRDefault="007B1732" w:rsidP="007B1732">
      <w:pPr>
        <w:pStyle w:val="affb"/>
      </w:pPr>
      <w:r>
        <w:rPr>
          <w:i/>
        </w:rPr>
        <w:t xml:space="preserve">Тема 3. </w:t>
      </w:r>
      <w:r w:rsidRPr="007B1732">
        <w:rPr>
          <w:i/>
        </w:rPr>
        <w:t xml:space="preserve">Организация обработки данных в СБД. </w:t>
      </w:r>
      <w:r w:rsidRPr="007B1732">
        <w:t>Типовые операции над данн</w:t>
      </w:r>
      <w:r w:rsidRPr="007B1732">
        <w:t>ы</w:t>
      </w:r>
      <w:r w:rsidRPr="007B1732">
        <w:t>ми. Целостность данных. Понятие транзакции. Контроль доступа к данным, паралл</w:t>
      </w:r>
      <w:r w:rsidRPr="007B1732">
        <w:t>е</w:t>
      </w:r>
      <w:r w:rsidRPr="007B1732">
        <w:t xml:space="preserve">лизм, </w:t>
      </w:r>
      <w:proofErr w:type="spellStart"/>
      <w:r w:rsidRPr="007B1732">
        <w:t>сохраняемость</w:t>
      </w:r>
      <w:proofErr w:type="spellEnd"/>
      <w:r w:rsidRPr="007B1732">
        <w:t>, буферизация, журнализация. Функции СУБД</w:t>
      </w:r>
      <w:r w:rsidR="000A3977"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7B1732">
        <w:t>.</w:t>
      </w:r>
    </w:p>
    <w:p w:rsidR="007B1732" w:rsidRPr="007B1732" w:rsidRDefault="007B1732" w:rsidP="007B1732">
      <w:pPr>
        <w:pStyle w:val="affb"/>
      </w:pPr>
      <w:r>
        <w:rPr>
          <w:i/>
        </w:rPr>
        <w:t xml:space="preserve">Тема 4. </w:t>
      </w:r>
      <w:r w:rsidRPr="007B1732">
        <w:rPr>
          <w:i/>
        </w:rPr>
        <w:t xml:space="preserve">Управление доступом к данным. </w:t>
      </w:r>
      <w:r w:rsidRPr="007B1732">
        <w:t>Идентификация пользователя. Подх</w:t>
      </w:r>
      <w:r w:rsidRPr="007B1732">
        <w:t>о</w:t>
      </w:r>
      <w:r w:rsidRPr="007B1732">
        <w:t>ды к санкционированию доступа. Привилегии пользователей</w:t>
      </w:r>
      <w:r w:rsidR="000A3977"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7B1732">
        <w:t>.</w:t>
      </w:r>
    </w:p>
    <w:p w:rsidR="007B1732" w:rsidRPr="007B1732" w:rsidRDefault="007B1732" w:rsidP="007B1732">
      <w:pPr>
        <w:pStyle w:val="affb"/>
      </w:pPr>
      <w:r>
        <w:rPr>
          <w:i/>
        </w:rPr>
        <w:t xml:space="preserve">Тема 5. </w:t>
      </w:r>
      <w:r w:rsidRPr="007B1732">
        <w:rPr>
          <w:i/>
        </w:rPr>
        <w:t xml:space="preserve">Управление параллелизмом. </w:t>
      </w:r>
      <w:r w:rsidRPr="007B1732">
        <w:t>Конфликты транзакций. Уровни изолир</w:t>
      </w:r>
      <w:r w:rsidRPr="007B1732">
        <w:t>о</w:t>
      </w:r>
      <w:r w:rsidRPr="007B1732">
        <w:t>ванности транзакций. Протоколы блокировок. Разрешение тупиков</w:t>
      </w:r>
      <w:r w:rsidR="000A3977"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7B1732">
        <w:t>.</w:t>
      </w:r>
    </w:p>
    <w:p w:rsidR="007B1732" w:rsidRPr="007B1732" w:rsidRDefault="007B1732" w:rsidP="007B1732">
      <w:pPr>
        <w:pStyle w:val="affb"/>
      </w:pPr>
      <w:r>
        <w:rPr>
          <w:i/>
        </w:rPr>
        <w:lastRenderedPageBreak/>
        <w:t xml:space="preserve">Тема 6. </w:t>
      </w:r>
      <w:r w:rsidRPr="007B1732">
        <w:rPr>
          <w:i/>
        </w:rPr>
        <w:t xml:space="preserve">Восстановление данных. </w:t>
      </w:r>
      <w:r w:rsidRPr="007B1732">
        <w:t>Типы сбоев и их последствия. Системный жу</w:t>
      </w:r>
      <w:r w:rsidRPr="007B1732">
        <w:t>р</w:t>
      </w:r>
      <w:r w:rsidRPr="007B1732">
        <w:t>нал. Индивидуальный откат транзакции. Восстановление после мягкого и жёсткого сбоев</w:t>
      </w:r>
      <w:r w:rsidR="000A3977">
        <w:t xml:space="preserve"> </w:t>
      </w:r>
      <w:r w:rsidR="000A3977" w:rsidRPr="000A3977">
        <w:t xml:space="preserve">[2, </w:t>
      </w:r>
      <w:r w:rsidR="002B2BA8" w:rsidRPr="000A3977">
        <w:t xml:space="preserve">4, </w:t>
      </w:r>
      <w:r w:rsidR="000A3977" w:rsidRPr="000A3977">
        <w:t>8, 10]</w:t>
      </w:r>
      <w:r w:rsidRPr="007B1732">
        <w:t>.</w:t>
      </w:r>
    </w:p>
    <w:p w:rsidR="00884D9C" w:rsidRDefault="00884D9C" w:rsidP="005459EC">
      <w:pPr>
        <w:pStyle w:val="2"/>
      </w:pPr>
      <w:r w:rsidRPr="006679D3">
        <w:t>Модели данных.</w:t>
      </w:r>
      <w:r w:rsidRPr="00884D9C">
        <w:t xml:space="preserve"> </w:t>
      </w:r>
      <w:r>
        <w:t>(Семестр 5)</w:t>
      </w:r>
    </w:p>
    <w:p w:rsidR="007B1732" w:rsidRPr="003F12C2" w:rsidRDefault="00F31896" w:rsidP="00F31896">
      <w:pPr>
        <w:pStyle w:val="affb"/>
      </w:pPr>
      <w:r>
        <w:rPr>
          <w:i/>
        </w:rPr>
        <w:t xml:space="preserve">Тема 7. </w:t>
      </w:r>
      <w:r w:rsidR="007B1732" w:rsidRPr="007B1732">
        <w:rPr>
          <w:i/>
        </w:rPr>
        <w:t xml:space="preserve">Информационная модель </w:t>
      </w:r>
      <w:proofErr w:type="gramStart"/>
      <w:r w:rsidR="007B1732" w:rsidRPr="007B1732">
        <w:rPr>
          <w:i/>
        </w:rPr>
        <w:t>ПО</w:t>
      </w:r>
      <w:proofErr w:type="gramEnd"/>
      <w:r w:rsidR="007B1732" w:rsidRPr="007B1732">
        <w:rPr>
          <w:i/>
        </w:rPr>
        <w:t>.</w:t>
      </w:r>
      <w:r w:rsidR="007B1732" w:rsidRPr="003F12C2">
        <w:t xml:space="preserve"> Уровни информационной модели. Пон</w:t>
      </w:r>
      <w:r w:rsidR="007B1732" w:rsidRPr="003F12C2">
        <w:t>я</w:t>
      </w:r>
      <w:r w:rsidR="007B1732" w:rsidRPr="003F12C2">
        <w:t>тие модели данных. Классы моделей данных. Ранние модели данных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7B1732" w:rsidRPr="003F12C2" w:rsidRDefault="00F31896" w:rsidP="00F31896">
      <w:pPr>
        <w:pStyle w:val="affb"/>
      </w:pPr>
      <w:r>
        <w:rPr>
          <w:i/>
        </w:rPr>
        <w:t xml:space="preserve">Тема 8. </w:t>
      </w:r>
      <w:r w:rsidR="007B1732" w:rsidRPr="007B1732">
        <w:rPr>
          <w:i/>
        </w:rPr>
        <w:t xml:space="preserve">Реляционная модель данных (РМД). </w:t>
      </w:r>
      <w:r w:rsidR="007B1732" w:rsidRPr="003F12C2">
        <w:t>Назначение и роль в развитии те</w:t>
      </w:r>
      <w:r w:rsidR="007B1732" w:rsidRPr="003F12C2">
        <w:t>х</w:t>
      </w:r>
      <w:r w:rsidR="007B1732" w:rsidRPr="003F12C2">
        <w:t>нологии БД. Структурная часть РМД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7B1732" w:rsidRPr="003F12C2" w:rsidRDefault="00F31896" w:rsidP="00F31896">
      <w:pPr>
        <w:pStyle w:val="affb"/>
      </w:pPr>
      <w:r>
        <w:rPr>
          <w:i/>
        </w:rPr>
        <w:t xml:space="preserve">Тема 9. </w:t>
      </w:r>
      <w:r w:rsidR="007B1732" w:rsidRPr="007B1732">
        <w:rPr>
          <w:i/>
        </w:rPr>
        <w:t>Целостность реляционных данных.</w:t>
      </w:r>
      <w:r w:rsidR="007B1732" w:rsidRPr="003F12C2">
        <w:t xml:space="preserve"> Операции обновления данных в р</w:t>
      </w:r>
      <w:r w:rsidR="007B1732" w:rsidRPr="003F12C2">
        <w:t>е</w:t>
      </w:r>
      <w:r w:rsidR="007B1732" w:rsidRPr="003F12C2">
        <w:t>ляционной БД (РБД). Виды ограничений целостности данных. Внутренние огранич</w:t>
      </w:r>
      <w:r w:rsidR="007B1732" w:rsidRPr="003F12C2">
        <w:t>е</w:t>
      </w:r>
      <w:r w:rsidR="007B1732" w:rsidRPr="003F12C2">
        <w:t>ния целостности РМД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7B1732" w:rsidRPr="003F12C2" w:rsidRDefault="00F31896" w:rsidP="00F31896">
      <w:pPr>
        <w:pStyle w:val="affb"/>
      </w:pPr>
      <w:r>
        <w:rPr>
          <w:i/>
        </w:rPr>
        <w:t xml:space="preserve">Тема 10. </w:t>
      </w:r>
      <w:r w:rsidR="007B1732" w:rsidRPr="007B1732">
        <w:rPr>
          <w:i/>
        </w:rPr>
        <w:t>Реляционный язык определения данных (ЯОД).</w:t>
      </w:r>
      <w:r w:rsidR="007B1732" w:rsidRPr="003F12C2">
        <w:t xml:space="preserve"> Системный каталог р</w:t>
      </w:r>
      <w:r w:rsidR="007B1732" w:rsidRPr="003F12C2">
        <w:t>е</w:t>
      </w:r>
      <w:r w:rsidR="007B1732" w:rsidRPr="003F12C2">
        <w:t>ляционной СУБД. Поддержание целостности РБД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7B1732" w:rsidRPr="003F12C2" w:rsidRDefault="00F31896" w:rsidP="00F31896">
      <w:pPr>
        <w:pStyle w:val="affb"/>
        <w:rPr>
          <w:spacing w:val="-4"/>
        </w:rPr>
      </w:pPr>
      <w:r>
        <w:rPr>
          <w:i/>
        </w:rPr>
        <w:t xml:space="preserve">Тема 11. </w:t>
      </w:r>
      <w:r w:rsidR="007B1732" w:rsidRPr="007B1732">
        <w:rPr>
          <w:i/>
        </w:rPr>
        <w:t>Реляционная алгебра (РА):</w:t>
      </w:r>
      <w:r w:rsidR="007B1732" w:rsidRPr="003F12C2">
        <w:rPr>
          <w:spacing w:val="-4"/>
        </w:rPr>
        <w:t xml:space="preserve"> операции РА, выражения РА</w:t>
      </w:r>
      <w:r w:rsidR="009A21DB">
        <w:rPr>
          <w:spacing w:val="-4"/>
        </w:rPr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rPr>
          <w:spacing w:val="-4"/>
        </w:rPr>
        <w:t>.</w:t>
      </w:r>
    </w:p>
    <w:p w:rsidR="007B1732" w:rsidRDefault="00F31896" w:rsidP="00F31896">
      <w:pPr>
        <w:pStyle w:val="affb"/>
      </w:pPr>
      <w:r>
        <w:rPr>
          <w:i/>
        </w:rPr>
        <w:t xml:space="preserve">Тема 12. </w:t>
      </w:r>
      <w:r w:rsidR="007B1732" w:rsidRPr="007B1732">
        <w:rPr>
          <w:i/>
        </w:rPr>
        <w:t>Реляционные исчисления (РИ):</w:t>
      </w:r>
      <w:r w:rsidR="007B1732" w:rsidRPr="003F12C2">
        <w:t xml:space="preserve"> области определения переменных, пр</w:t>
      </w:r>
      <w:r w:rsidR="007B1732" w:rsidRPr="003F12C2">
        <w:t>а</w:t>
      </w:r>
      <w:r w:rsidR="007B1732" w:rsidRPr="003F12C2">
        <w:t xml:space="preserve">вильно построенные формулы. Эквивалентность </w:t>
      </w:r>
      <w:proofErr w:type="gramStart"/>
      <w:r w:rsidR="007B1732" w:rsidRPr="003F12C2">
        <w:t>реляционных</w:t>
      </w:r>
      <w:proofErr w:type="gramEnd"/>
      <w:r w:rsidR="007B1732" w:rsidRPr="003F12C2">
        <w:t xml:space="preserve"> ЯМД</w:t>
      </w:r>
      <w:r w:rsidR="009A21DB">
        <w:t xml:space="preserve"> </w:t>
      </w:r>
      <w:r w:rsidR="009A21DB" w:rsidRPr="000A3977">
        <w:t>[</w:t>
      </w:r>
      <w:r w:rsidR="009A21DB">
        <w:t xml:space="preserve">1, </w:t>
      </w:r>
      <w:r w:rsidR="009A21DB" w:rsidRPr="000A3977">
        <w:t>2, 4, 8, 10]</w:t>
      </w:r>
      <w:r w:rsidR="007B1732" w:rsidRPr="003F12C2">
        <w:t>.</w:t>
      </w:r>
    </w:p>
    <w:p w:rsidR="00B771A4" w:rsidRPr="00B771A4" w:rsidRDefault="00B771A4" w:rsidP="00F31896">
      <w:pPr>
        <w:pStyle w:val="affb"/>
      </w:pPr>
      <w:r w:rsidRPr="00B771A4">
        <w:rPr>
          <w:i/>
        </w:rPr>
        <w:t>Для самостоятельного изучения.</w:t>
      </w:r>
      <w:r w:rsidRPr="00B771A4">
        <w:t xml:space="preserve"> </w:t>
      </w:r>
      <w:proofErr w:type="spellStart"/>
      <w:r w:rsidRPr="000D1287">
        <w:t>Постреляционные</w:t>
      </w:r>
      <w:proofErr w:type="spellEnd"/>
      <w:r w:rsidRPr="000D1287">
        <w:t xml:space="preserve"> модели данных</w:t>
      </w:r>
      <w:r>
        <w:t xml:space="preserve">: объектно-ориентированная </w:t>
      </w:r>
      <w:r w:rsidRPr="00B771A4">
        <w:t xml:space="preserve">([1], </w:t>
      </w:r>
      <w:r>
        <w:t xml:space="preserve">гл.7), объектно-реляционная </w:t>
      </w:r>
      <w:r w:rsidRPr="00B771A4">
        <w:t xml:space="preserve">([1], </w:t>
      </w:r>
      <w:r>
        <w:t>гл.8)</w:t>
      </w:r>
      <w:r w:rsidRPr="000D1287">
        <w:t>.</w:t>
      </w:r>
    </w:p>
    <w:p w:rsidR="00884D9C" w:rsidRDefault="00884D9C" w:rsidP="005459EC">
      <w:pPr>
        <w:pStyle w:val="2"/>
      </w:pPr>
      <w:r w:rsidRPr="006679D3">
        <w:t>Основы языка SQL.</w:t>
      </w:r>
      <w:r w:rsidRPr="00884D9C">
        <w:t xml:space="preserve"> </w:t>
      </w:r>
      <w:r>
        <w:t>(Семестр 5)</w:t>
      </w:r>
    </w:p>
    <w:p w:rsidR="00646BAB" w:rsidRDefault="00646BAB" w:rsidP="00646BAB">
      <w:pPr>
        <w:pStyle w:val="affb"/>
      </w:pPr>
      <w:r>
        <w:rPr>
          <w:i/>
        </w:rPr>
        <w:t xml:space="preserve">Тема 13. </w:t>
      </w:r>
      <w:r w:rsidRPr="003F12C2">
        <w:t>Назначение. История развития. Реализации</w:t>
      </w:r>
      <w:r w:rsidR="003F286E">
        <w:t xml:space="preserve"> </w:t>
      </w:r>
      <w:r w:rsidR="003F286E" w:rsidRPr="002B2BA8">
        <w:t>[</w:t>
      </w:r>
      <w:r w:rsidR="002B2BA8">
        <w:t xml:space="preserve">2, </w:t>
      </w:r>
      <w:r w:rsidR="003F286E" w:rsidRPr="002B2BA8">
        <w:t>3, 9, 10].</w:t>
      </w:r>
    </w:p>
    <w:p w:rsidR="00646BAB" w:rsidRDefault="00646BAB" w:rsidP="00646BAB">
      <w:pPr>
        <w:pStyle w:val="affb"/>
      </w:pPr>
      <w:r>
        <w:rPr>
          <w:i/>
        </w:rPr>
        <w:t xml:space="preserve">Тема 14. </w:t>
      </w:r>
      <w:r w:rsidRPr="00646BAB">
        <w:rPr>
          <w:i/>
        </w:rPr>
        <w:t>Организация данных в SQL-системе.</w:t>
      </w:r>
      <w:r w:rsidRPr="003F12C2">
        <w:t xml:space="preserve"> Основные объекты SQL. Систе</w:t>
      </w:r>
      <w:r w:rsidRPr="003F12C2">
        <w:t>м</w:t>
      </w:r>
      <w:r w:rsidRPr="003F12C2">
        <w:t xml:space="preserve">ный </w:t>
      </w:r>
      <w:r>
        <w:t>каталог и информационная схема</w:t>
      </w:r>
      <w:r w:rsidR="003F286E">
        <w:t xml:space="preserve"> </w:t>
      </w:r>
      <w:r w:rsidR="003F286E" w:rsidRPr="002B2BA8">
        <w:t>[</w:t>
      </w:r>
      <w:r w:rsidR="002B2BA8">
        <w:t xml:space="preserve">2, </w:t>
      </w:r>
      <w:r w:rsidR="003F286E" w:rsidRPr="002B2BA8">
        <w:t>3, 9, 10].</w:t>
      </w:r>
    </w:p>
    <w:p w:rsidR="00646BAB" w:rsidRDefault="00646BAB" w:rsidP="00646BAB">
      <w:pPr>
        <w:pStyle w:val="affb"/>
      </w:pPr>
      <w:r>
        <w:rPr>
          <w:i/>
        </w:rPr>
        <w:t xml:space="preserve">Тема 15. </w:t>
      </w:r>
      <w:r w:rsidRPr="00097507">
        <w:rPr>
          <w:i/>
        </w:rPr>
        <w:t>Категории операторов.</w:t>
      </w:r>
      <w:r w:rsidRPr="003F12C2">
        <w:t xml:space="preserve"> Оператор выборки данных. Операторы обно</w:t>
      </w:r>
      <w:r w:rsidRPr="003F12C2">
        <w:t>в</w:t>
      </w:r>
      <w:r w:rsidRPr="003F12C2">
        <w:t>ления данных. Операторы создания объектов. Представления</w:t>
      </w:r>
      <w:r w:rsidR="003F286E">
        <w:t xml:space="preserve"> </w:t>
      </w:r>
      <w:r w:rsidR="003F286E" w:rsidRPr="002B2BA8">
        <w:t>[</w:t>
      </w:r>
      <w:r w:rsidR="002B2BA8">
        <w:t xml:space="preserve">2, </w:t>
      </w:r>
      <w:r w:rsidR="003F286E" w:rsidRPr="002B2BA8">
        <w:t>3, 9, 10].</w:t>
      </w:r>
    </w:p>
    <w:p w:rsidR="00F31896" w:rsidRDefault="00646BAB" w:rsidP="00646BAB">
      <w:pPr>
        <w:pStyle w:val="affb"/>
      </w:pPr>
      <w:r>
        <w:rPr>
          <w:i/>
        </w:rPr>
        <w:t xml:space="preserve">Тема 16. </w:t>
      </w:r>
      <w:r w:rsidR="00097507">
        <w:rPr>
          <w:i/>
        </w:rPr>
        <w:t xml:space="preserve">Управление доступом. </w:t>
      </w:r>
      <w:r w:rsidRPr="003F12C2">
        <w:t>Средства определения привилегий в SQL. М</w:t>
      </w:r>
      <w:r w:rsidRPr="003F12C2">
        <w:t>о</w:t>
      </w:r>
      <w:r w:rsidRPr="003F12C2">
        <w:t>дель транзакции в SQL</w:t>
      </w:r>
      <w:r w:rsidR="003F286E">
        <w:t xml:space="preserve"> </w:t>
      </w:r>
      <w:r w:rsidR="003F286E" w:rsidRPr="002B2BA8">
        <w:t>[</w:t>
      </w:r>
      <w:r w:rsidR="00AF7C87">
        <w:t xml:space="preserve">2, </w:t>
      </w:r>
      <w:r w:rsidR="003F286E" w:rsidRPr="002B2BA8">
        <w:t>3, 9, 10].</w:t>
      </w:r>
    </w:p>
    <w:p w:rsidR="00B771A4" w:rsidRPr="00B771A4" w:rsidRDefault="00B771A4" w:rsidP="00B771A4">
      <w:pPr>
        <w:pStyle w:val="affb"/>
      </w:pPr>
      <w:r w:rsidRPr="00A50B27">
        <w:rPr>
          <w:i/>
        </w:rPr>
        <w:t>Для самостоятельного изучения.</w:t>
      </w:r>
      <w:r>
        <w:t xml:space="preserve"> Модель данных </w:t>
      </w:r>
      <w:r>
        <w:rPr>
          <w:lang w:val="en-US"/>
        </w:rPr>
        <w:t>SQL</w:t>
      </w:r>
      <w:r w:rsidRPr="00B771A4">
        <w:t xml:space="preserve"> </w:t>
      </w:r>
      <w:r>
        <w:t>(</w:t>
      </w:r>
      <w:r w:rsidR="00A50B27">
        <w:t>[2]</w:t>
      </w:r>
      <w:r w:rsidR="00A50B27" w:rsidRPr="009761EA">
        <w:t xml:space="preserve">, </w:t>
      </w:r>
      <w:r w:rsidR="00A50B27">
        <w:t>гл. 11 — 14</w:t>
      </w:r>
      <w:r>
        <w:t>)</w:t>
      </w:r>
    </w:p>
    <w:p w:rsidR="00884D9C" w:rsidRPr="006679D3" w:rsidRDefault="00884D9C" w:rsidP="005459EC">
      <w:pPr>
        <w:pStyle w:val="2"/>
      </w:pPr>
      <w:r w:rsidRPr="006679D3">
        <w:t xml:space="preserve">Основы проектирования </w:t>
      </w:r>
      <w:r w:rsidR="000659E6">
        <w:t xml:space="preserve">реляционных </w:t>
      </w:r>
      <w:r w:rsidRPr="006679D3">
        <w:t>баз данных.</w:t>
      </w:r>
      <w:r w:rsidRPr="00884D9C">
        <w:t xml:space="preserve"> </w:t>
      </w:r>
      <w:r>
        <w:t>(Семестр 6)</w:t>
      </w:r>
    </w:p>
    <w:p w:rsidR="000659E6" w:rsidRPr="003F12C2" w:rsidRDefault="000659E6" w:rsidP="000659E6">
      <w:pPr>
        <w:pStyle w:val="affb"/>
      </w:pPr>
      <w:r>
        <w:rPr>
          <w:i/>
        </w:rPr>
        <w:t xml:space="preserve">Тема 17. </w:t>
      </w:r>
      <w:r w:rsidRPr="000659E6">
        <w:rPr>
          <w:i/>
        </w:rPr>
        <w:t>Жизненный цикл СБД.</w:t>
      </w:r>
      <w:r w:rsidRPr="003F12C2">
        <w:t xml:space="preserve"> Этапы ЖЦ. Виды работ на этапах. Этап проект</w:t>
      </w:r>
      <w:r w:rsidRPr="003F12C2">
        <w:t>и</w:t>
      </w:r>
      <w:r w:rsidRPr="003F12C2">
        <w:t>рования БД. Обзор методологии проектирования</w:t>
      </w:r>
      <w:r>
        <w:t xml:space="preserve"> </w:t>
      </w:r>
      <w:r w:rsidRPr="00053D28">
        <w:t>[</w:t>
      </w:r>
      <w:r w:rsidRPr="002B2BA8">
        <w:t>5, 6, 8</w:t>
      </w:r>
      <w:r w:rsidRPr="00053D28">
        <w:t>, 12, 1</w:t>
      </w:r>
      <w:r w:rsidRPr="002B2BA8">
        <w:t>4</w:t>
      </w:r>
      <w:r w:rsidRPr="00053D28">
        <w:t>]</w:t>
      </w:r>
      <w:r w:rsidRPr="003F12C2">
        <w:t>.</w:t>
      </w:r>
    </w:p>
    <w:p w:rsidR="000659E6" w:rsidRPr="003F12C2" w:rsidRDefault="000659E6" w:rsidP="000659E6">
      <w:pPr>
        <w:pStyle w:val="affb"/>
      </w:pPr>
      <w:r>
        <w:rPr>
          <w:i/>
        </w:rPr>
        <w:t xml:space="preserve">Тема 18. </w:t>
      </w:r>
      <w:r w:rsidRPr="000659E6">
        <w:rPr>
          <w:i/>
        </w:rPr>
        <w:t>Нормализация.</w:t>
      </w:r>
      <w:r w:rsidRPr="003F12C2">
        <w:t xml:space="preserve"> Аномалии обновления универсального отношения. П</w:t>
      </w:r>
      <w:r w:rsidRPr="003F12C2">
        <w:t>о</w:t>
      </w:r>
      <w:r w:rsidRPr="003F12C2">
        <w:t>нятие функциональной зависимости (ФЗ). Нормальные формы отношений. Требов</w:t>
      </w:r>
      <w:r w:rsidRPr="003F12C2">
        <w:t>а</w:t>
      </w:r>
      <w:r w:rsidRPr="003F12C2">
        <w:t>ния к структуре РБД. Процедура нормализации отношений. Синтез нормализованных отношений</w:t>
      </w:r>
      <w:r w:rsidR="00FF1653">
        <w:t xml:space="preserve"> </w:t>
      </w:r>
      <w:r w:rsidR="00FF1653" w:rsidRPr="00053D28">
        <w:t>[</w:t>
      </w:r>
      <w:r w:rsidR="00FF1653">
        <w:t xml:space="preserve">4, </w:t>
      </w:r>
      <w:r w:rsidR="00FF1653">
        <w:rPr>
          <w:lang w:val="en-US"/>
        </w:rPr>
        <w:t>5, 6,</w:t>
      </w:r>
      <w:r w:rsidR="00FF1653" w:rsidRPr="00053D28">
        <w:t xml:space="preserve"> 12]</w:t>
      </w:r>
      <w:r w:rsidR="00FF1653" w:rsidRPr="003F12C2">
        <w:t>.</w:t>
      </w:r>
    </w:p>
    <w:p w:rsidR="000659E6" w:rsidRPr="003F12C2" w:rsidRDefault="000659E6" w:rsidP="001C49C1">
      <w:pPr>
        <w:pStyle w:val="affb"/>
        <w:spacing w:line="264" w:lineRule="auto"/>
      </w:pPr>
      <w:r>
        <w:rPr>
          <w:i/>
        </w:rPr>
        <w:lastRenderedPageBreak/>
        <w:t xml:space="preserve">Тема 19. </w:t>
      </w:r>
      <w:r w:rsidRPr="000659E6">
        <w:rPr>
          <w:i/>
        </w:rPr>
        <w:t>Семантический подход</w:t>
      </w:r>
      <w:r w:rsidRPr="003F12C2">
        <w:t xml:space="preserve"> к проектированию логической модели </w:t>
      </w:r>
      <w:proofErr w:type="gramStart"/>
      <w:r w:rsidRPr="003F12C2">
        <w:t>ПО</w:t>
      </w:r>
      <w:proofErr w:type="gramEnd"/>
      <w:r w:rsidRPr="003F12C2">
        <w:t>. Преимущества семантического подхода. Модель "сущность - связь". Назначение м</w:t>
      </w:r>
      <w:r w:rsidRPr="003F12C2">
        <w:t>о</w:t>
      </w:r>
      <w:r w:rsidRPr="003F12C2">
        <w:t>дели. Понятия сущности, связи, атрибута. Типы связей. Нотации модели</w:t>
      </w:r>
      <w:r w:rsidR="00FF1653">
        <w:t xml:space="preserve"> </w:t>
      </w:r>
      <w:r w:rsidR="00FF1653" w:rsidRPr="002B2BA8">
        <w:t>[12]</w:t>
      </w:r>
      <w:r w:rsidRPr="003F12C2">
        <w:t>.</w:t>
      </w:r>
    </w:p>
    <w:p w:rsidR="000659E6" w:rsidRDefault="000659E6" w:rsidP="001C49C1">
      <w:pPr>
        <w:pStyle w:val="affb"/>
        <w:spacing w:line="264" w:lineRule="auto"/>
      </w:pPr>
      <w:r>
        <w:rPr>
          <w:i/>
        </w:rPr>
        <w:t xml:space="preserve">Тема 20. </w:t>
      </w:r>
      <w:r w:rsidRPr="000659E6">
        <w:rPr>
          <w:i/>
        </w:rPr>
        <w:t>Методология IDEF1X.</w:t>
      </w:r>
      <w:r w:rsidRPr="003F12C2">
        <w:t xml:space="preserve"> Компоненты модели. Нотации графического яз</w:t>
      </w:r>
      <w:r w:rsidRPr="003F12C2">
        <w:t>ы</w:t>
      </w:r>
      <w:r w:rsidRPr="003F12C2">
        <w:t>ка IDEF1X. Глоссарий модели. Уровни модели. Этапы моделирования</w:t>
      </w:r>
      <w:r w:rsidR="00FF1653" w:rsidRPr="009761EA">
        <w:t xml:space="preserve"> [12]</w:t>
      </w:r>
      <w:r w:rsidRPr="003F12C2">
        <w:t>.</w:t>
      </w:r>
    </w:p>
    <w:p w:rsidR="00B771A4" w:rsidRPr="00B771A4" w:rsidRDefault="00B771A4" w:rsidP="001C49C1">
      <w:pPr>
        <w:pStyle w:val="affb"/>
        <w:spacing w:line="264" w:lineRule="auto"/>
      </w:pPr>
      <w:r w:rsidRPr="00A50B27">
        <w:rPr>
          <w:i/>
        </w:rPr>
        <w:t>Для самостоятельного изучения</w:t>
      </w:r>
      <w:r w:rsidR="00A50B27" w:rsidRPr="00A50B27">
        <w:rPr>
          <w:i/>
        </w:rPr>
        <w:t>.</w:t>
      </w:r>
      <w:r w:rsidR="00A50B27" w:rsidRPr="00A50B27">
        <w:t xml:space="preserve"> </w:t>
      </w:r>
      <w:r w:rsidR="00A50B27" w:rsidRPr="000D1287">
        <w:t>Семантическая объектная модель данных</w:t>
      </w:r>
      <w:r w:rsidR="00A50B27">
        <w:t xml:space="preserve"> (</w:t>
      </w:r>
      <w:r w:rsidR="00A50B27" w:rsidRPr="00A50B27">
        <w:t xml:space="preserve">[6], </w:t>
      </w:r>
      <w:r w:rsidR="00A50B27">
        <w:t>гл.</w:t>
      </w:r>
      <w:r w:rsidR="00A50B27" w:rsidRPr="00A50B27">
        <w:t xml:space="preserve"> 4</w:t>
      </w:r>
      <w:r w:rsidR="00A50B27">
        <w:t>, 7)</w:t>
      </w:r>
      <w:r w:rsidR="00A50B27" w:rsidRPr="000D1287">
        <w:t>.</w:t>
      </w:r>
    </w:p>
    <w:p w:rsidR="00B771A4" w:rsidRDefault="00A50B27" w:rsidP="001C49C1">
      <w:pPr>
        <w:pStyle w:val="1"/>
        <w:spacing w:line="264" w:lineRule="auto"/>
        <w:ind w:left="567" w:firstLine="0"/>
      </w:pPr>
      <w:r w:rsidRPr="00E02D40">
        <w:t>Лабораторный практикум</w:t>
      </w:r>
      <w:r w:rsidR="00DC4F6D">
        <w:t xml:space="preserve"> (семестры 5, 6)</w:t>
      </w:r>
    </w:p>
    <w:p w:rsidR="00DC4F6D" w:rsidRPr="007B1732" w:rsidRDefault="00DC4F6D" w:rsidP="001C49C1">
      <w:pPr>
        <w:pStyle w:val="affb"/>
        <w:spacing w:after="0" w:line="264" w:lineRule="auto"/>
      </w:pPr>
      <w:r w:rsidRPr="007B1732">
        <w:t>Формируемые компетенции: ПК-4, ПК-5</w:t>
      </w:r>
    </w:p>
    <w:p w:rsidR="00A50B27" w:rsidRPr="00C615CF" w:rsidRDefault="00A50B27" w:rsidP="001C49C1">
      <w:pPr>
        <w:pStyle w:val="aff8"/>
        <w:spacing w:before="60" w:line="264" w:lineRule="auto"/>
        <w:ind w:firstLine="567"/>
        <w:rPr>
          <w:rFonts w:asciiTheme="minorHAnsi" w:hAnsiTheme="minorHAnsi" w:cstheme="minorHAnsi"/>
          <w:sz w:val="26"/>
          <w:szCs w:val="26"/>
          <w:lang w:eastAsia="ar-SA"/>
        </w:rPr>
      </w:pPr>
      <w:r w:rsidRPr="00C615CF">
        <w:rPr>
          <w:rFonts w:asciiTheme="minorHAnsi" w:hAnsiTheme="minorHAnsi" w:cstheme="minorHAnsi"/>
          <w:i/>
          <w:sz w:val="26"/>
          <w:szCs w:val="26"/>
          <w:lang w:eastAsia="ar-SA"/>
        </w:rPr>
        <w:t>Цикл 1</w:t>
      </w:r>
      <w:r w:rsidR="00C615CF" w:rsidRPr="00C615CF">
        <w:rPr>
          <w:rFonts w:asciiTheme="minorHAnsi" w:hAnsiTheme="minorHAnsi" w:cstheme="minorHAnsi"/>
          <w:i/>
          <w:sz w:val="26"/>
          <w:szCs w:val="26"/>
          <w:lang w:eastAsia="ar-SA"/>
        </w:rPr>
        <w:t xml:space="preserve"> (семестр 5,</w:t>
      </w:r>
      <w:r w:rsidRPr="00C615CF">
        <w:rPr>
          <w:rFonts w:asciiTheme="minorHAnsi" w:hAnsiTheme="minorHAnsi" w:cstheme="minorHAnsi"/>
          <w:i/>
          <w:sz w:val="26"/>
          <w:szCs w:val="26"/>
          <w:lang w:eastAsia="ar-SA"/>
        </w:rPr>
        <w:t xml:space="preserve"> ЛР</w:t>
      </w:r>
      <w:r w:rsidR="00C615CF" w:rsidRPr="00C615CF">
        <w:rPr>
          <w:rFonts w:asciiTheme="minorHAnsi" w:hAnsiTheme="minorHAnsi" w:cstheme="minorHAnsi"/>
          <w:i/>
          <w:sz w:val="26"/>
          <w:szCs w:val="26"/>
          <w:lang w:eastAsia="ar-SA"/>
        </w:rPr>
        <w:t xml:space="preserve"> </w:t>
      </w:r>
      <w:r w:rsidRPr="00C615CF">
        <w:rPr>
          <w:rFonts w:asciiTheme="minorHAnsi" w:hAnsiTheme="minorHAnsi" w:cstheme="minorHAnsi"/>
          <w:i/>
          <w:sz w:val="26"/>
          <w:szCs w:val="26"/>
          <w:lang w:eastAsia="ar-SA"/>
        </w:rPr>
        <w:t>1 – ЛР</w:t>
      </w:r>
      <w:r w:rsidR="00C615CF" w:rsidRPr="00C615CF">
        <w:rPr>
          <w:rFonts w:asciiTheme="minorHAnsi" w:hAnsiTheme="minorHAnsi" w:cstheme="minorHAnsi"/>
          <w:i/>
          <w:sz w:val="26"/>
          <w:szCs w:val="26"/>
          <w:lang w:eastAsia="ar-SA"/>
        </w:rPr>
        <w:t xml:space="preserve"> </w:t>
      </w:r>
      <w:r w:rsidRPr="00C615CF">
        <w:rPr>
          <w:rFonts w:asciiTheme="minorHAnsi" w:hAnsiTheme="minorHAnsi" w:cstheme="minorHAnsi"/>
          <w:i/>
          <w:sz w:val="26"/>
          <w:szCs w:val="26"/>
          <w:lang w:eastAsia="ar-SA"/>
        </w:rPr>
        <w:t>4)</w:t>
      </w:r>
      <w:r w:rsidR="00C615CF">
        <w:rPr>
          <w:rFonts w:asciiTheme="minorHAnsi" w:hAnsiTheme="minorHAnsi" w:cstheme="minorHAnsi"/>
          <w:sz w:val="26"/>
          <w:szCs w:val="26"/>
          <w:lang w:eastAsia="ar-SA"/>
        </w:rPr>
        <w:t>.</w:t>
      </w:r>
      <w:r w:rsidRPr="00C615CF">
        <w:rPr>
          <w:rFonts w:asciiTheme="minorHAnsi" w:hAnsiTheme="minorHAnsi" w:cstheme="minorHAnsi"/>
          <w:sz w:val="26"/>
          <w:szCs w:val="26"/>
          <w:lang w:eastAsia="ar-SA"/>
        </w:rPr>
        <w:t xml:space="preserve"> Реализация БД и приложения в среде MS Access.</w:t>
      </w:r>
    </w:p>
    <w:p w:rsidR="00A50B27" w:rsidRPr="00C615CF" w:rsidRDefault="00A50B27" w:rsidP="001C49C1">
      <w:pPr>
        <w:pStyle w:val="affb"/>
        <w:spacing w:line="264" w:lineRule="auto"/>
      </w:pPr>
      <w:r>
        <w:t>Цель цикла – приобретение навыков реализации БД и приложения. Каждый ст</w:t>
      </w:r>
      <w:r>
        <w:t>у</w:t>
      </w:r>
      <w:r>
        <w:t>дент получает индивидуальное задание на цикл, представляющее собой специфик</w:t>
      </w:r>
      <w:r>
        <w:t>а</w:t>
      </w:r>
      <w:r>
        <w:t xml:space="preserve">ции БД и приложения. Задача студента – реализовать проект в полном соответствии со спецификациями. Методические указания к выполнению лабораторных работ цикла содержатся в </w:t>
      </w:r>
      <w:r w:rsidRPr="00602294">
        <w:t>[</w:t>
      </w:r>
      <w:r>
        <w:t>11</w:t>
      </w:r>
      <w:r w:rsidRPr="00602294">
        <w:t>].</w:t>
      </w:r>
      <w:r w:rsidR="006D5B05">
        <w:t xml:space="preserve"> Необходимые сведения о среде реализации </w:t>
      </w:r>
      <w:proofErr w:type="gramStart"/>
      <w:r w:rsidR="00C615CF">
        <w:t>—в</w:t>
      </w:r>
      <w:proofErr w:type="gramEnd"/>
      <w:r w:rsidR="00C615CF">
        <w:t xml:space="preserve"> </w:t>
      </w:r>
      <w:r w:rsidR="00C615CF" w:rsidRPr="00C615CF">
        <w:t>[15].</w:t>
      </w:r>
    </w:p>
    <w:p w:rsidR="00C615CF" w:rsidRPr="00C615CF" w:rsidRDefault="00C615CF" w:rsidP="001C49C1">
      <w:pPr>
        <w:pStyle w:val="affb"/>
        <w:spacing w:line="264" w:lineRule="auto"/>
      </w:pPr>
      <w:r w:rsidRPr="00C615CF">
        <w:rPr>
          <w:i/>
        </w:rPr>
        <w:t>Цикл 2. (Семестр 6 ЛР 5 – ЛР 8).</w:t>
      </w:r>
      <w:r w:rsidRPr="00C615CF">
        <w:t xml:space="preserve"> Освоение методологии IDEF1X.</w:t>
      </w:r>
    </w:p>
    <w:p w:rsidR="00C615CF" w:rsidRPr="00312B1E" w:rsidRDefault="00C615CF" w:rsidP="001C49C1">
      <w:pPr>
        <w:pStyle w:val="affb"/>
        <w:spacing w:after="120" w:line="264" w:lineRule="auto"/>
      </w:pPr>
      <w:r w:rsidRPr="00312B1E">
        <w:t>Цель цикла – приобретение навыков работы в CASE-среде. Задача студента – с</w:t>
      </w:r>
      <w:r w:rsidRPr="00312B1E">
        <w:t>о</w:t>
      </w:r>
      <w:r w:rsidRPr="00312B1E">
        <w:t>здать документированную модель данных пользователя в рамках курсового проекта. Методические указания к выполнению лабораторных работ цикла содержатся в [</w:t>
      </w:r>
      <w:r>
        <w:t>13</w:t>
      </w:r>
      <w:r w:rsidRPr="00312B1E">
        <w:t>].</w:t>
      </w:r>
      <w:r w:rsidRPr="00C615CF">
        <w:t xml:space="preserve"> </w:t>
      </w:r>
      <w:r>
        <w:t xml:space="preserve">Необходимые сведения о среде разработки </w:t>
      </w:r>
      <w:proofErr w:type="gramStart"/>
      <w:r>
        <w:t>—в</w:t>
      </w:r>
      <w:proofErr w:type="gramEnd"/>
      <w:r>
        <w:t xml:space="preserve"> </w:t>
      </w:r>
      <w:r w:rsidRPr="00C615CF">
        <w:t>[</w:t>
      </w:r>
      <w:r>
        <w:t>7</w:t>
      </w:r>
      <w:r w:rsidRPr="00C615CF">
        <w:t>].</w:t>
      </w:r>
    </w:p>
    <w:p w:rsidR="00DC4F6D" w:rsidRDefault="00DC4F6D" w:rsidP="001C49C1">
      <w:pPr>
        <w:pStyle w:val="1"/>
        <w:spacing w:line="264" w:lineRule="auto"/>
        <w:ind w:left="567" w:firstLine="0"/>
      </w:pPr>
      <w:r w:rsidRPr="00E02D40">
        <w:t>Практические занятия</w:t>
      </w:r>
      <w:r>
        <w:t xml:space="preserve"> (семестр 6)</w:t>
      </w:r>
    </w:p>
    <w:p w:rsidR="00DC4F6D" w:rsidRDefault="00DC4F6D" w:rsidP="001C49C1">
      <w:pPr>
        <w:pStyle w:val="affb"/>
        <w:spacing w:after="0" w:line="264" w:lineRule="auto"/>
      </w:pPr>
      <w:r w:rsidRPr="007B1732">
        <w:t>Формируемые компетенции: ПК-4, ПК-5</w:t>
      </w:r>
    </w:p>
    <w:p w:rsidR="00BE761E" w:rsidRDefault="00DC4F6D" w:rsidP="001C49C1">
      <w:pPr>
        <w:pStyle w:val="affb"/>
        <w:spacing w:line="264" w:lineRule="auto"/>
      </w:pPr>
      <w:r w:rsidRPr="00312B1E">
        <w:t>Цель практических занятий – освоение приёмов методологии проектирования баз данных IDEF1X. Темы занятий соответствуют основным этапам методологии.</w:t>
      </w:r>
    </w:p>
    <w:p w:rsidR="00DC4F6D" w:rsidRPr="00453444" w:rsidRDefault="00DC4F6D" w:rsidP="001C49C1">
      <w:pPr>
        <w:pStyle w:val="affb"/>
        <w:spacing w:after="0" w:line="264" w:lineRule="auto"/>
      </w:pPr>
      <w:r w:rsidRPr="00854EEE">
        <w:t>1.</w:t>
      </w:r>
      <w:r w:rsidRPr="00453444">
        <w:tab/>
        <w:t>Выбор предметной области</w:t>
      </w:r>
      <w:r w:rsidR="00453444" w:rsidRPr="00453444">
        <w:t xml:space="preserve"> и</w:t>
      </w:r>
      <w:r w:rsidRPr="00453444">
        <w:t xml:space="preserve"> подготовка заявки на</w:t>
      </w:r>
      <w:r w:rsidR="00453444" w:rsidRPr="00453444">
        <w:t xml:space="preserve"> курсовой</w:t>
      </w:r>
      <w:r w:rsidRPr="00453444">
        <w:t xml:space="preserve"> проект</w:t>
      </w:r>
      <w:r w:rsidR="00BE761E">
        <w:t xml:space="preserve"> </w:t>
      </w:r>
      <w:r w:rsidR="00BE761E" w:rsidRPr="00312B1E">
        <w:t>[</w:t>
      </w:r>
      <w:r w:rsidR="00BE761E">
        <w:t>13</w:t>
      </w:r>
      <w:r w:rsidR="00BE761E" w:rsidRPr="00312B1E">
        <w:t>]</w:t>
      </w:r>
      <w:r w:rsidRPr="00453444">
        <w:t>.</w:t>
      </w:r>
      <w:r w:rsidR="00453444" w:rsidRPr="00453444">
        <w:t xml:space="preserve"> </w:t>
      </w:r>
    </w:p>
    <w:p w:rsidR="00DC4F6D" w:rsidRPr="00453444" w:rsidRDefault="00DC4F6D" w:rsidP="001C49C1">
      <w:pPr>
        <w:pStyle w:val="affb"/>
        <w:spacing w:after="0" w:line="264" w:lineRule="auto"/>
      </w:pPr>
      <w:r w:rsidRPr="00854EEE">
        <w:t>2.</w:t>
      </w:r>
      <w:r w:rsidRPr="00453444">
        <w:tab/>
        <w:t>Разработка технического задания на проектирование</w:t>
      </w:r>
      <w:r w:rsidR="00BE761E">
        <w:t xml:space="preserve"> </w:t>
      </w:r>
      <w:r w:rsidR="00BE761E" w:rsidRPr="00312B1E">
        <w:t>[</w:t>
      </w:r>
      <w:r w:rsidR="00BE761E">
        <w:t>13</w:t>
      </w:r>
      <w:r w:rsidR="00BE761E" w:rsidRPr="00312B1E">
        <w:t>]</w:t>
      </w:r>
      <w:r w:rsidRPr="00453444">
        <w:t>.</w:t>
      </w:r>
    </w:p>
    <w:p w:rsidR="00DC4F6D" w:rsidRPr="00453444" w:rsidRDefault="00DC4F6D" w:rsidP="001C49C1">
      <w:pPr>
        <w:pStyle w:val="affb"/>
        <w:spacing w:after="0" w:line="264" w:lineRule="auto"/>
      </w:pPr>
      <w:r w:rsidRPr="00453444">
        <w:t>3.</w:t>
      </w:r>
      <w:r w:rsidRPr="00453444">
        <w:tab/>
        <w:t>Проектирование ER-уровня модели</w:t>
      </w:r>
      <w:r w:rsidR="00453444">
        <w:t xml:space="preserve"> </w:t>
      </w:r>
      <w:r w:rsidR="00453444" w:rsidRPr="00453444">
        <w:t>[6, 12, 13]</w:t>
      </w:r>
      <w:r w:rsidRPr="00453444">
        <w:t>.</w:t>
      </w:r>
    </w:p>
    <w:p w:rsidR="00DC4F6D" w:rsidRPr="00453444" w:rsidRDefault="00DC4F6D" w:rsidP="001C49C1">
      <w:pPr>
        <w:pStyle w:val="affb"/>
        <w:spacing w:after="0" w:line="264" w:lineRule="auto"/>
      </w:pPr>
      <w:r w:rsidRPr="00854EEE">
        <w:t>4.</w:t>
      </w:r>
      <w:r w:rsidRPr="00453444">
        <w:tab/>
        <w:t>Проектирование KB-уровня модели</w:t>
      </w:r>
      <w:r w:rsidR="00453444">
        <w:t xml:space="preserve"> </w:t>
      </w:r>
      <w:r w:rsidR="00453444" w:rsidRPr="00453444">
        <w:t>[5, 6, 12, 13]</w:t>
      </w:r>
      <w:r w:rsidRPr="00453444">
        <w:t>.</w:t>
      </w:r>
    </w:p>
    <w:p w:rsidR="00DC4F6D" w:rsidRPr="00453444" w:rsidRDefault="00DC4F6D" w:rsidP="001C49C1">
      <w:pPr>
        <w:pStyle w:val="affb"/>
        <w:spacing w:after="0" w:line="264" w:lineRule="auto"/>
      </w:pPr>
      <w:r w:rsidRPr="00854EEE">
        <w:t>5.</w:t>
      </w:r>
      <w:r w:rsidRPr="00453444">
        <w:tab/>
        <w:t>Проектирование FA- уровня модели</w:t>
      </w:r>
      <w:r w:rsidR="00453444">
        <w:t xml:space="preserve"> </w:t>
      </w:r>
      <w:r w:rsidR="00453444" w:rsidRPr="00BE761E">
        <w:t>[5, 6, 12, 13]</w:t>
      </w:r>
      <w:r w:rsidRPr="00453444">
        <w:t>.</w:t>
      </w:r>
    </w:p>
    <w:p w:rsidR="00DC4F6D" w:rsidRPr="00453444" w:rsidRDefault="00DC4F6D" w:rsidP="001C49C1">
      <w:pPr>
        <w:pStyle w:val="affb"/>
        <w:spacing w:after="0" w:line="264" w:lineRule="auto"/>
      </w:pPr>
      <w:r w:rsidRPr="00854EEE">
        <w:t>6.</w:t>
      </w:r>
      <w:r w:rsidRPr="00453444">
        <w:tab/>
        <w:t>Проектирование приложения</w:t>
      </w:r>
      <w:r w:rsidR="00BE761E">
        <w:t xml:space="preserve"> </w:t>
      </w:r>
      <w:r w:rsidR="00BE761E" w:rsidRPr="00312B1E">
        <w:t>[</w:t>
      </w:r>
      <w:r w:rsidR="00BE761E">
        <w:t>13</w:t>
      </w:r>
      <w:r w:rsidR="00BE761E" w:rsidRPr="00312B1E">
        <w:t>]</w:t>
      </w:r>
      <w:r w:rsidRPr="00453444">
        <w:t>.</w:t>
      </w:r>
    </w:p>
    <w:p w:rsidR="00DC4F6D" w:rsidRPr="007B1732" w:rsidRDefault="001C49C1" w:rsidP="001C49C1">
      <w:pPr>
        <w:pStyle w:val="1"/>
        <w:spacing w:line="264" w:lineRule="auto"/>
        <w:ind w:left="567" w:firstLine="0"/>
      </w:pPr>
      <w:r>
        <w:t>Курсовое проектирование (семестр 6)</w:t>
      </w:r>
    </w:p>
    <w:p w:rsidR="00DC4F6D" w:rsidRPr="007B1732" w:rsidRDefault="00DC4F6D" w:rsidP="001C49C1">
      <w:pPr>
        <w:pStyle w:val="affb"/>
        <w:spacing w:after="0" w:line="264" w:lineRule="auto"/>
      </w:pPr>
      <w:r w:rsidRPr="007B1732">
        <w:t>Формируемые компетенции: ПК-4, ПК-5</w:t>
      </w:r>
    </w:p>
    <w:p w:rsidR="002B2BA8" w:rsidRPr="001C49C1" w:rsidRDefault="001C49C1" w:rsidP="001C49C1">
      <w:pPr>
        <w:pStyle w:val="affb"/>
        <w:spacing w:line="264" w:lineRule="auto"/>
        <w:rPr>
          <w:lang w:val="en-US"/>
        </w:rPr>
      </w:pPr>
      <w:r>
        <w:t>Курсовой проект выполняется в едином комплексе с практическими занятиями и лабораторными работами цикла 2. Общие цели комплекса — практическое освоение приёмов и правил технологии информационного моделирования IDEF1X и приобр</w:t>
      </w:r>
      <w:r>
        <w:t>е</w:t>
      </w:r>
      <w:r>
        <w:t>тение навыков создания БД и приложений в среде современной СУБД. Весь теорет</w:t>
      </w:r>
      <w:r>
        <w:t>и</w:t>
      </w:r>
      <w:r>
        <w:t xml:space="preserve">ческий материал, необходимый для выполнения курсового проекта, содержится в </w:t>
      </w:r>
      <w:r w:rsidRPr="001C49C1">
        <w:t>[</w:t>
      </w:r>
      <w:r>
        <w:t>12</w:t>
      </w:r>
      <w:r w:rsidRPr="001C49C1">
        <w:t>]</w:t>
      </w:r>
      <w:r>
        <w:t xml:space="preserve">. Методические указания к выполнению курсового проекта — в </w:t>
      </w:r>
      <w:r>
        <w:rPr>
          <w:lang w:val="en-US"/>
        </w:rPr>
        <w:t>[13].</w:t>
      </w:r>
    </w:p>
    <w:p w:rsidR="003265BD" w:rsidRPr="005459EC" w:rsidRDefault="003265BD" w:rsidP="005459EC">
      <w:pPr>
        <w:pStyle w:val="1"/>
        <w:ind w:left="567" w:firstLine="0"/>
      </w:pPr>
      <w:r>
        <w:lastRenderedPageBreak/>
        <w:t>ЛИТЕРАТУРА</w:t>
      </w:r>
    </w:p>
    <w:p w:rsidR="003265BD" w:rsidRPr="005459EC" w:rsidRDefault="003265BD" w:rsidP="005459EC">
      <w:pPr>
        <w:pStyle w:val="2"/>
      </w:pPr>
      <w:r w:rsidRPr="005459EC">
        <w:t xml:space="preserve"> Основная литература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5459EC">
        <w:rPr>
          <w:rFonts w:asciiTheme="minorHAnsi" w:hAnsiTheme="minorHAnsi" w:cstheme="minorHAnsi"/>
          <w:sz w:val="26"/>
          <w:szCs w:val="26"/>
        </w:rPr>
        <w:t xml:space="preserve">Советов Б.Я.,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Цехановский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В.В., Чертовской В.Д. Базы данных: теория и пра</w:t>
      </w:r>
      <w:r w:rsidRPr="005459EC">
        <w:rPr>
          <w:rFonts w:asciiTheme="minorHAnsi" w:hAnsiTheme="minorHAnsi" w:cstheme="minorHAnsi"/>
          <w:sz w:val="26"/>
          <w:szCs w:val="26"/>
        </w:rPr>
        <w:t>к</w:t>
      </w:r>
      <w:r w:rsidRPr="005459EC">
        <w:rPr>
          <w:rFonts w:asciiTheme="minorHAnsi" w:hAnsiTheme="minorHAnsi" w:cstheme="minorHAnsi"/>
          <w:sz w:val="26"/>
          <w:szCs w:val="26"/>
        </w:rPr>
        <w:t>тика: Учебник для вузов — М.: Высшая школа, 20</w:t>
      </w:r>
      <w:r w:rsidR="00B771A4" w:rsidRPr="005459EC">
        <w:rPr>
          <w:rFonts w:asciiTheme="minorHAnsi" w:hAnsiTheme="minorHAnsi" w:cstheme="minorHAnsi"/>
          <w:sz w:val="26"/>
          <w:szCs w:val="26"/>
        </w:rPr>
        <w:t>12</w:t>
      </w:r>
      <w:r w:rsidRPr="005459EC">
        <w:rPr>
          <w:rFonts w:asciiTheme="minorHAnsi" w:hAnsiTheme="minorHAnsi" w:cstheme="minorHAnsi"/>
          <w:sz w:val="26"/>
          <w:szCs w:val="26"/>
        </w:rPr>
        <w:t>. - 46</w:t>
      </w:r>
      <w:r w:rsidR="00B771A4" w:rsidRPr="005459EC">
        <w:rPr>
          <w:rFonts w:asciiTheme="minorHAnsi" w:hAnsiTheme="minorHAnsi" w:cstheme="minorHAnsi"/>
          <w:sz w:val="26"/>
          <w:szCs w:val="26"/>
        </w:rPr>
        <w:t>4</w:t>
      </w:r>
      <w:r w:rsidRPr="005459EC">
        <w:rPr>
          <w:rFonts w:asciiTheme="minorHAnsi" w:hAnsiTheme="minorHAnsi" w:cstheme="minorHAnsi"/>
          <w:sz w:val="26"/>
          <w:szCs w:val="26"/>
        </w:rPr>
        <w:t xml:space="preserve"> с.: ил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., 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 xml:space="preserve">табл.. -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Библиогр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>.: с. 459</w:t>
      </w:r>
      <w:r w:rsidR="00D85CB6" w:rsidRPr="005459EC">
        <w:rPr>
          <w:rFonts w:asciiTheme="minorHAnsi" w:hAnsiTheme="minorHAnsi" w:cstheme="minorHAnsi"/>
          <w:sz w:val="26"/>
          <w:szCs w:val="26"/>
        </w:rPr>
        <w:t>—</w:t>
      </w:r>
      <w:r w:rsidRPr="005459EC">
        <w:rPr>
          <w:rFonts w:asciiTheme="minorHAnsi" w:hAnsiTheme="minorHAnsi" w:cstheme="minorHAnsi"/>
          <w:sz w:val="26"/>
          <w:szCs w:val="26"/>
        </w:rPr>
        <w:t>460</w:t>
      </w:r>
      <w:r w:rsidRPr="005459EC">
        <w:rPr>
          <w:rFonts w:asciiTheme="minorHAnsi" w:hAnsiTheme="minorHAnsi" w:cstheme="minorHAnsi"/>
          <w:color w:val="00001F"/>
          <w:sz w:val="26"/>
          <w:szCs w:val="26"/>
        </w:rPr>
        <w:t>.</w:t>
      </w:r>
    </w:p>
    <w:p w:rsidR="003265BD" w:rsidRPr="005459EC" w:rsidRDefault="00D85CB6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5459EC">
        <w:rPr>
          <w:rFonts w:asciiTheme="minorHAnsi" w:hAnsiTheme="minorHAnsi" w:cstheme="minorHAnsi"/>
          <w:sz w:val="26"/>
          <w:szCs w:val="26"/>
        </w:rPr>
        <w:t xml:space="preserve">Кузнецов С.Д. Базы </w:t>
      </w:r>
      <w:r w:rsidR="003265BD" w:rsidRPr="005459EC">
        <w:rPr>
          <w:rFonts w:asciiTheme="minorHAnsi" w:hAnsiTheme="minorHAnsi" w:cstheme="minorHAnsi"/>
          <w:sz w:val="26"/>
          <w:szCs w:val="26"/>
        </w:rPr>
        <w:t>данных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="003265BD" w:rsidRPr="005459EC">
        <w:rPr>
          <w:rFonts w:asciiTheme="minorHAnsi" w:hAnsiTheme="minorHAnsi" w:cstheme="minorHAnsi"/>
          <w:sz w:val="26"/>
          <w:szCs w:val="26"/>
        </w:rPr>
        <w:t>:</w:t>
      </w:r>
      <w:proofErr w:type="gramEnd"/>
      <w:r w:rsidR="003265BD"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Pr="005459EC">
        <w:rPr>
          <w:rFonts w:asciiTheme="minorHAnsi" w:hAnsiTheme="minorHAnsi" w:cstheme="minorHAnsi"/>
          <w:sz w:val="26"/>
          <w:szCs w:val="26"/>
        </w:rPr>
        <w:t>учебник для студ. учреждений высшего проф. образования /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Pr="005459EC">
        <w:rPr>
          <w:rFonts w:asciiTheme="minorHAnsi" w:hAnsiTheme="minorHAnsi" w:cstheme="minorHAnsi"/>
          <w:sz w:val="26"/>
          <w:szCs w:val="26"/>
        </w:rPr>
        <w:t>С.Д. Кузнецов. —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М.</w:t>
      </w:r>
      <w:r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="003265BD" w:rsidRPr="005459EC">
        <w:rPr>
          <w:rFonts w:asciiTheme="minorHAnsi" w:hAnsiTheme="minorHAnsi" w:cstheme="minorHAnsi"/>
          <w:sz w:val="26"/>
          <w:szCs w:val="26"/>
        </w:rPr>
        <w:t>: И</w:t>
      </w:r>
      <w:r w:rsidRPr="005459EC">
        <w:rPr>
          <w:rFonts w:asciiTheme="minorHAnsi" w:hAnsiTheme="minorHAnsi" w:cstheme="minorHAnsi"/>
          <w:sz w:val="26"/>
          <w:szCs w:val="26"/>
        </w:rPr>
        <w:t>здательский центр «Академия»</w:t>
      </w:r>
      <w:r w:rsidR="003265BD" w:rsidRPr="005459EC">
        <w:rPr>
          <w:rFonts w:asciiTheme="minorHAnsi" w:hAnsiTheme="minorHAnsi" w:cstheme="minorHAnsi"/>
          <w:sz w:val="26"/>
          <w:szCs w:val="26"/>
        </w:rPr>
        <w:t>, 20</w:t>
      </w:r>
      <w:r w:rsidRPr="005459EC">
        <w:rPr>
          <w:rFonts w:asciiTheme="minorHAnsi" w:hAnsiTheme="minorHAnsi" w:cstheme="minorHAnsi"/>
          <w:sz w:val="26"/>
          <w:szCs w:val="26"/>
        </w:rPr>
        <w:t>12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. </w:t>
      </w:r>
      <w:r w:rsidRPr="005459EC">
        <w:rPr>
          <w:rFonts w:asciiTheme="minorHAnsi" w:hAnsiTheme="minorHAnsi" w:cstheme="minorHAnsi"/>
          <w:sz w:val="26"/>
          <w:szCs w:val="26"/>
        </w:rPr>
        <w:t>—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4</w:t>
      </w:r>
      <w:r w:rsidRPr="005459EC">
        <w:rPr>
          <w:rFonts w:asciiTheme="minorHAnsi" w:hAnsiTheme="minorHAnsi" w:cstheme="minorHAnsi"/>
          <w:sz w:val="26"/>
          <w:szCs w:val="26"/>
        </w:rPr>
        <w:t>96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с.: ил</w:t>
      </w:r>
      <w:proofErr w:type="gramStart"/>
      <w:r w:rsidR="003265BD" w:rsidRPr="005459EC">
        <w:rPr>
          <w:rFonts w:asciiTheme="minorHAnsi" w:hAnsiTheme="minorHAnsi" w:cstheme="minorHAnsi"/>
          <w:sz w:val="26"/>
          <w:szCs w:val="26"/>
        </w:rPr>
        <w:t>.</w:t>
      </w:r>
      <w:r w:rsidRPr="005459EC">
        <w:rPr>
          <w:rFonts w:asciiTheme="minorHAnsi" w:hAnsiTheme="minorHAnsi" w:cstheme="minorHAnsi"/>
          <w:sz w:val="26"/>
          <w:szCs w:val="26"/>
        </w:rPr>
        <w:t>,</w:t>
      </w:r>
      <w:r w:rsidR="003265BD" w:rsidRPr="005459EC">
        <w:rPr>
          <w:rFonts w:asciiTheme="minorHAnsi" w:hAnsiTheme="minorHAnsi" w:cstheme="minorHAnsi"/>
          <w:sz w:val="26"/>
          <w:szCs w:val="26"/>
        </w:rPr>
        <w:t xml:space="preserve"> </w:t>
      </w:r>
      <w:r w:rsidR="002B2BA8" w:rsidRPr="005459E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proofErr w:type="gramEnd"/>
      <w:r w:rsidR="002B2BA8" w:rsidRPr="005459EC">
        <w:rPr>
          <w:rFonts w:asciiTheme="minorHAnsi" w:hAnsiTheme="minorHAnsi" w:cstheme="minorHAnsi"/>
          <w:sz w:val="26"/>
          <w:szCs w:val="26"/>
        </w:rPr>
        <w:t>Библиогр</w:t>
      </w:r>
      <w:proofErr w:type="spellEnd"/>
      <w:r w:rsidR="002B2BA8" w:rsidRPr="005459EC">
        <w:rPr>
          <w:rFonts w:asciiTheme="minorHAnsi" w:hAnsiTheme="minorHAnsi" w:cstheme="minorHAnsi"/>
          <w:sz w:val="26"/>
          <w:szCs w:val="26"/>
        </w:rPr>
        <w:t>.: с. 4</w:t>
      </w:r>
      <w:r w:rsidRPr="005459EC">
        <w:rPr>
          <w:rFonts w:asciiTheme="minorHAnsi" w:hAnsiTheme="minorHAnsi" w:cstheme="minorHAnsi"/>
          <w:sz w:val="26"/>
          <w:szCs w:val="26"/>
        </w:rPr>
        <w:t>79</w:t>
      </w:r>
      <w:r w:rsidR="002B2BA8" w:rsidRPr="005459EC">
        <w:rPr>
          <w:rFonts w:asciiTheme="minorHAnsi" w:hAnsiTheme="minorHAnsi" w:cstheme="minorHAnsi"/>
          <w:sz w:val="26"/>
          <w:szCs w:val="26"/>
        </w:rPr>
        <w:t>-48</w:t>
      </w:r>
      <w:r w:rsidRPr="005459EC">
        <w:rPr>
          <w:rFonts w:asciiTheme="minorHAnsi" w:hAnsiTheme="minorHAnsi" w:cstheme="minorHAnsi"/>
          <w:sz w:val="26"/>
          <w:szCs w:val="26"/>
        </w:rPr>
        <w:t>2</w:t>
      </w:r>
      <w:r w:rsidR="002B2BA8" w:rsidRPr="005459EC">
        <w:rPr>
          <w:rFonts w:asciiTheme="minorHAnsi" w:hAnsiTheme="minorHAnsi" w:cstheme="minorHAnsi"/>
          <w:sz w:val="26"/>
          <w:szCs w:val="26"/>
        </w:rPr>
        <w:t>.</w:t>
      </w:r>
    </w:p>
    <w:p w:rsidR="003265BD" w:rsidRPr="005459EC" w:rsidRDefault="003265BD" w:rsidP="005459EC">
      <w:pPr>
        <w:pStyle w:val="2"/>
      </w:pPr>
      <w:r>
        <w:t>Дополнительная</w:t>
      </w:r>
      <w:r w:rsidRPr="004303F3">
        <w:t xml:space="preserve"> </w:t>
      </w:r>
      <w:r>
        <w:t>литература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Грофф</w:t>
      </w:r>
      <w:proofErr w:type="spellEnd"/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Д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>ж.Р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Вайнберг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П.Н. SQL: полное руководство. – Киев: BHV, 1999. – 608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Дейт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К. Дж. Введение в системы баз данных. Изд. 7 – М. – СПб. – Киев: Вил</w:t>
      </w:r>
      <w:r w:rsidRPr="005459EC">
        <w:rPr>
          <w:rFonts w:asciiTheme="minorHAnsi" w:hAnsiTheme="minorHAnsi" w:cstheme="minorHAnsi"/>
          <w:sz w:val="26"/>
          <w:szCs w:val="26"/>
        </w:rPr>
        <w:t>ь</w:t>
      </w:r>
      <w:r w:rsidRPr="005459EC">
        <w:rPr>
          <w:rFonts w:asciiTheme="minorHAnsi" w:hAnsiTheme="minorHAnsi" w:cstheme="minorHAnsi"/>
          <w:sz w:val="26"/>
          <w:szCs w:val="26"/>
        </w:rPr>
        <w:t>ямс, 2001. – 1072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Конноли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Т.,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Бегг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К.,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Страчан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А. Базы данных. Проектирование, реализация и сопровождение. Теория и практика. – М. – СПб. – Киев: Вильямс, 2001. – 1112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Крёнке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Д. Теория и практика построения баз данных. Изд. 8 – СПб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.: 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>Питер, 2003. – 800с.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gramStart"/>
      <w:r w:rsidRPr="005459EC">
        <w:rPr>
          <w:rFonts w:asciiTheme="minorHAnsi" w:hAnsiTheme="minorHAnsi" w:cstheme="minorHAnsi"/>
          <w:sz w:val="26"/>
          <w:szCs w:val="26"/>
        </w:rPr>
        <w:t>Маклаков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 xml:space="preserve"> С.В.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BPwin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ERwin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>. CASE-средства разработки информационных систем. – М.: Диалог–МИФИ, 2000. – 256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5459EC">
        <w:rPr>
          <w:rFonts w:asciiTheme="minorHAnsi" w:hAnsiTheme="minorHAnsi" w:cstheme="minorHAnsi"/>
          <w:sz w:val="26"/>
          <w:szCs w:val="26"/>
        </w:rPr>
        <w:t>Модели и проектирование баз данных: Учебное пособие. Часть 1/ Томск: Томский межвузовский центр дистанционного образования, 2002. – 136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5459EC">
        <w:rPr>
          <w:rFonts w:asciiTheme="minorHAnsi" w:hAnsiTheme="minorHAnsi" w:cstheme="minorHAnsi"/>
          <w:sz w:val="26"/>
          <w:szCs w:val="26"/>
        </w:rPr>
        <w:t>Модели и проектирование баз данных: Учебное пособие. Часть 2/ Томск: Томский межвузовский центр дистанционного образования, 2002. – 144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Сибилёв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В.Д. Базы данных: Учебное пособие. – Томск: Томский госуда</w:t>
      </w:r>
      <w:r w:rsidRPr="005459EC">
        <w:rPr>
          <w:rFonts w:asciiTheme="minorHAnsi" w:hAnsiTheme="minorHAnsi" w:cstheme="minorHAnsi"/>
          <w:sz w:val="26"/>
          <w:szCs w:val="26"/>
        </w:rPr>
        <w:t>р</w:t>
      </w:r>
      <w:r w:rsidRPr="005459EC">
        <w:rPr>
          <w:rFonts w:asciiTheme="minorHAnsi" w:hAnsiTheme="minorHAnsi" w:cstheme="minorHAnsi"/>
          <w:sz w:val="26"/>
          <w:szCs w:val="26"/>
        </w:rPr>
        <w:t>ственный университет систем управления и радиоэлектроники, 2007. – 280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Сибилёв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В.Д. Базы данных: Учебно-методическое пособие. – Томск: Томский государственный университет систем управления и радиоэлектроники, 2006. – 27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Сибилёв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В.Д. Проектирование баз данных: Учебное пособие. – Томск: То</w:t>
      </w:r>
      <w:r w:rsidRPr="005459EC">
        <w:rPr>
          <w:rFonts w:asciiTheme="minorHAnsi" w:hAnsiTheme="minorHAnsi" w:cstheme="minorHAnsi"/>
          <w:sz w:val="26"/>
          <w:szCs w:val="26"/>
        </w:rPr>
        <w:t>м</w:t>
      </w:r>
      <w:r w:rsidRPr="005459EC">
        <w:rPr>
          <w:rFonts w:asciiTheme="minorHAnsi" w:hAnsiTheme="minorHAnsi" w:cstheme="minorHAnsi"/>
          <w:sz w:val="26"/>
          <w:szCs w:val="26"/>
        </w:rPr>
        <w:t>ский государственный университет систем управления и радиоэлектроники, 2007. – 202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Сибилёв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В.Д. Проектирование реляционных баз данных: Учебно-методическое пособие. – Томск: Томский государственный университет систем управления и радиоэлектроники, 2006. – 74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Хансен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Г.,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Хансен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Дж. Базы данных. Разработка и управление. – М.: Бином, 1999. – 700 с.</w:t>
      </w:r>
    </w:p>
    <w:p w:rsidR="003265BD" w:rsidRPr="005459EC" w:rsidRDefault="003265BD" w:rsidP="005459EC">
      <w:pPr>
        <w:pStyle w:val="a0"/>
        <w:numPr>
          <w:ilvl w:val="0"/>
          <w:numId w:val="12"/>
        </w:num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Хомоненко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 xml:space="preserve"> А.Д., Цыганков В.М., Мальцев М.Г. Базы данных: Учебник для высших учебных заведений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 / П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 xml:space="preserve">од ред. проф. А.Д.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Хомоненко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>. – Изд. 3 – СПб</w:t>
      </w:r>
      <w:proofErr w:type="gramStart"/>
      <w:r w:rsidRPr="005459EC">
        <w:rPr>
          <w:rFonts w:asciiTheme="minorHAnsi" w:hAnsiTheme="minorHAnsi" w:cstheme="minorHAnsi"/>
          <w:sz w:val="26"/>
          <w:szCs w:val="26"/>
        </w:rPr>
        <w:t xml:space="preserve">.: </w:t>
      </w:r>
      <w:proofErr w:type="gramEnd"/>
      <w:r w:rsidRPr="005459EC">
        <w:rPr>
          <w:rFonts w:asciiTheme="minorHAnsi" w:hAnsiTheme="minorHAnsi" w:cstheme="minorHAnsi"/>
          <w:sz w:val="26"/>
          <w:szCs w:val="26"/>
        </w:rPr>
        <w:t xml:space="preserve">КОРОНА </w:t>
      </w:r>
      <w:proofErr w:type="spellStart"/>
      <w:r w:rsidRPr="005459EC">
        <w:rPr>
          <w:rFonts w:asciiTheme="minorHAnsi" w:hAnsiTheme="minorHAnsi" w:cstheme="minorHAnsi"/>
          <w:sz w:val="26"/>
          <w:szCs w:val="26"/>
        </w:rPr>
        <w:t>принт</w:t>
      </w:r>
      <w:proofErr w:type="spellEnd"/>
      <w:r w:rsidRPr="005459EC">
        <w:rPr>
          <w:rFonts w:asciiTheme="minorHAnsi" w:hAnsiTheme="minorHAnsi" w:cstheme="minorHAnsi"/>
          <w:sz w:val="26"/>
          <w:szCs w:val="26"/>
        </w:rPr>
        <w:t>, 2003. – 672 с.</w:t>
      </w:r>
    </w:p>
    <w:sectPr w:rsidR="003265BD" w:rsidRPr="005459EC" w:rsidSect="00EB6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851" w:left="1418" w:header="284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6F" w:rsidRDefault="009E396F">
      <w:r>
        <w:separator/>
      </w:r>
    </w:p>
  </w:endnote>
  <w:endnote w:type="continuationSeparator" w:id="0">
    <w:p w:rsidR="009E396F" w:rsidRDefault="009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 w:rsidP="00D65117">
    <w:pPr>
      <w:pStyle w:val="af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6F8" w:rsidRDefault="004376F8" w:rsidP="00D6511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 w:rsidP="00D65117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6F" w:rsidRDefault="009E396F">
      <w:r>
        <w:separator/>
      </w:r>
    </w:p>
  </w:footnote>
  <w:footnote w:type="continuationSeparator" w:id="0">
    <w:p w:rsidR="009E396F" w:rsidRDefault="009E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9761EA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569"/>
      <w:docPartObj>
        <w:docPartGallery w:val="Page Numbers (Top of Page)"/>
        <w:docPartUnique/>
      </w:docPartObj>
    </w:sdtPr>
    <w:sdtEndPr/>
    <w:sdtContent>
      <w:p w:rsidR="007D42D2" w:rsidRDefault="007D42D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EA">
          <w:rPr>
            <w:noProof/>
          </w:rPr>
          <w:t>2</w:t>
        </w:r>
        <w:r>
          <w:fldChar w:fldCharType="end"/>
        </w:r>
      </w:p>
    </w:sdtContent>
  </w:sdt>
  <w:p w:rsidR="004376F8" w:rsidRDefault="004376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Symbol" w:hAnsi="Symbol"/>
        <w:strike w:val="0"/>
        <w:dstrike w:val="0"/>
        <w:color w:val="000000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Symbol" w:hAnsi="Symbol"/>
        <w:strike w:val="0"/>
        <w:dstrike w:val="0"/>
        <w:color w:val="000000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i w:val="0"/>
        <w:i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/>
        <w:b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/>
        <w:sz w:val="20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20"/>
        <w:szCs w:val="28"/>
      </w:rPr>
    </w:lvl>
  </w:abstractNum>
  <w:abstractNum w:abstractNumId="7">
    <w:nsid w:val="001557E9"/>
    <w:multiLevelType w:val="hybridMultilevel"/>
    <w:tmpl w:val="C0B8FC58"/>
    <w:lvl w:ilvl="0" w:tplc="8858030C">
      <w:start w:val="1"/>
      <w:numFmt w:val="decimal"/>
      <w:pStyle w:val="a0"/>
      <w:lvlText w:val="%1."/>
      <w:lvlJc w:val="left"/>
      <w:pPr>
        <w:tabs>
          <w:tab w:val="num" w:pos="644"/>
        </w:tabs>
        <w:ind w:left="596" w:hanging="31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8">
    <w:nsid w:val="06FE6819"/>
    <w:multiLevelType w:val="hybridMultilevel"/>
    <w:tmpl w:val="946EDD40"/>
    <w:lvl w:ilvl="0" w:tplc="353EECE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8E1483B"/>
    <w:multiLevelType w:val="hybridMultilevel"/>
    <w:tmpl w:val="CAF0E642"/>
    <w:lvl w:ilvl="0" w:tplc="9474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B15635A"/>
    <w:multiLevelType w:val="multilevel"/>
    <w:tmpl w:val="E0804C2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12365513"/>
    <w:multiLevelType w:val="hybridMultilevel"/>
    <w:tmpl w:val="E52C862A"/>
    <w:lvl w:ilvl="0" w:tplc="353EECE2">
      <w:numFmt w:val="bullet"/>
      <w:lvlText w:val="–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>
    <w:nsid w:val="5C8F1589"/>
    <w:multiLevelType w:val="singleLevel"/>
    <w:tmpl w:val="47E45CB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i w:val="0"/>
      </w:rPr>
    </w:lvl>
  </w:abstractNum>
  <w:abstractNum w:abstractNumId="13">
    <w:nsid w:val="6670200E"/>
    <w:multiLevelType w:val="singleLevel"/>
    <w:tmpl w:val="DE52A07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7"/>
  </w:num>
  <w:num w:numId="24">
    <w:abstractNumId w:val="7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93"/>
    <w:rsid w:val="0002140A"/>
    <w:rsid w:val="00044E23"/>
    <w:rsid w:val="00053E20"/>
    <w:rsid w:val="00055AE3"/>
    <w:rsid w:val="000659E6"/>
    <w:rsid w:val="000732F1"/>
    <w:rsid w:val="00082234"/>
    <w:rsid w:val="00082E8D"/>
    <w:rsid w:val="00097507"/>
    <w:rsid w:val="000A3977"/>
    <w:rsid w:val="000B105A"/>
    <w:rsid w:val="000B1176"/>
    <w:rsid w:val="000B2FF8"/>
    <w:rsid w:val="000B4045"/>
    <w:rsid w:val="000C2226"/>
    <w:rsid w:val="000E2D5E"/>
    <w:rsid w:val="000E3F39"/>
    <w:rsid w:val="000E606F"/>
    <w:rsid w:val="00117BFD"/>
    <w:rsid w:val="00130133"/>
    <w:rsid w:val="00130603"/>
    <w:rsid w:val="00131A1D"/>
    <w:rsid w:val="001333D6"/>
    <w:rsid w:val="00155ED2"/>
    <w:rsid w:val="00160B5C"/>
    <w:rsid w:val="00174158"/>
    <w:rsid w:val="0019521F"/>
    <w:rsid w:val="001A0A72"/>
    <w:rsid w:val="001A5DC5"/>
    <w:rsid w:val="001C28C4"/>
    <w:rsid w:val="001C49C1"/>
    <w:rsid w:val="001D0A9F"/>
    <w:rsid w:val="001D0B51"/>
    <w:rsid w:val="001D322C"/>
    <w:rsid w:val="001E0194"/>
    <w:rsid w:val="001F56F4"/>
    <w:rsid w:val="00212890"/>
    <w:rsid w:val="002203C1"/>
    <w:rsid w:val="00221512"/>
    <w:rsid w:val="002554FB"/>
    <w:rsid w:val="00260AF5"/>
    <w:rsid w:val="0026404C"/>
    <w:rsid w:val="002740C3"/>
    <w:rsid w:val="00297D45"/>
    <w:rsid w:val="002B14AE"/>
    <w:rsid w:val="002B2BA8"/>
    <w:rsid w:val="002B4068"/>
    <w:rsid w:val="002D2147"/>
    <w:rsid w:val="00301C2F"/>
    <w:rsid w:val="003265BD"/>
    <w:rsid w:val="00327424"/>
    <w:rsid w:val="003568BE"/>
    <w:rsid w:val="003600BE"/>
    <w:rsid w:val="0036364A"/>
    <w:rsid w:val="00387E8F"/>
    <w:rsid w:val="00397483"/>
    <w:rsid w:val="003B1819"/>
    <w:rsid w:val="003B191A"/>
    <w:rsid w:val="003C4A83"/>
    <w:rsid w:val="003D363E"/>
    <w:rsid w:val="003D681D"/>
    <w:rsid w:val="003F286E"/>
    <w:rsid w:val="00403A3D"/>
    <w:rsid w:val="004056C6"/>
    <w:rsid w:val="004066A5"/>
    <w:rsid w:val="00406C99"/>
    <w:rsid w:val="004100C8"/>
    <w:rsid w:val="00412C7A"/>
    <w:rsid w:val="00415FC6"/>
    <w:rsid w:val="004251BE"/>
    <w:rsid w:val="004376F8"/>
    <w:rsid w:val="00453444"/>
    <w:rsid w:val="004836AB"/>
    <w:rsid w:val="00484813"/>
    <w:rsid w:val="004B3460"/>
    <w:rsid w:val="004D0150"/>
    <w:rsid w:val="004E71A1"/>
    <w:rsid w:val="005340B7"/>
    <w:rsid w:val="00542DD2"/>
    <w:rsid w:val="005459EC"/>
    <w:rsid w:val="00565AD1"/>
    <w:rsid w:val="00573D3C"/>
    <w:rsid w:val="00577639"/>
    <w:rsid w:val="00583160"/>
    <w:rsid w:val="00592DD3"/>
    <w:rsid w:val="00593291"/>
    <w:rsid w:val="005A5411"/>
    <w:rsid w:val="005A56CA"/>
    <w:rsid w:val="005A6BDA"/>
    <w:rsid w:val="005A799E"/>
    <w:rsid w:val="005C7971"/>
    <w:rsid w:val="005C7997"/>
    <w:rsid w:val="005D37E2"/>
    <w:rsid w:val="005D4248"/>
    <w:rsid w:val="005E15BB"/>
    <w:rsid w:val="005E165B"/>
    <w:rsid w:val="00613FE9"/>
    <w:rsid w:val="006327D6"/>
    <w:rsid w:val="00637B2E"/>
    <w:rsid w:val="00646BAB"/>
    <w:rsid w:val="00647394"/>
    <w:rsid w:val="00647797"/>
    <w:rsid w:val="00670962"/>
    <w:rsid w:val="006721D5"/>
    <w:rsid w:val="006774C0"/>
    <w:rsid w:val="006802A4"/>
    <w:rsid w:val="00682BC8"/>
    <w:rsid w:val="00687919"/>
    <w:rsid w:val="0069104F"/>
    <w:rsid w:val="0069285A"/>
    <w:rsid w:val="006A2DD0"/>
    <w:rsid w:val="006C5E51"/>
    <w:rsid w:val="006C7FF4"/>
    <w:rsid w:val="006D421A"/>
    <w:rsid w:val="006D5B05"/>
    <w:rsid w:val="00704848"/>
    <w:rsid w:val="0071220F"/>
    <w:rsid w:val="007163CF"/>
    <w:rsid w:val="00767884"/>
    <w:rsid w:val="00772A48"/>
    <w:rsid w:val="00775280"/>
    <w:rsid w:val="00777A46"/>
    <w:rsid w:val="007B0D34"/>
    <w:rsid w:val="007B1732"/>
    <w:rsid w:val="007C468F"/>
    <w:rsid w:val="007D384E"/>
    <w:rsid w:val="007D42D2"/>
    <w:rsid w:val="007F62B5"/>
    <w:rsid w:val="00807828"/>
    <w:rsid w:val="00815F0C"/>
    <w:rsid w:val="008232C1"/>
    <w:rsid w:val="00835012"/>
    <w:rsid w:val="00847998"/>
    <w:rsid w:val="00852AF4"/>
    <w:rsid w:val="00853DCA"/>
    <w:rsid w:val="00855911"/>
    <w:rsid w:val="008601CF"/>
    <w:rsid w:val="00861040"/>
    <w:rsid w:val="00875A7C"/>
    <w:rsid w:val="00884D9C"/>
    <w:rsid w:val="008867A2"/>
    <w:rsid w:val="00893D65"/>
    <w:rsid w:val="008A7B3B"/>
    <w:rsid w:val="008F7E62"/>
    <w:rsid w:val="00915065"/>
    <w:rsid w:val="009176AF"/>
    <w:rsid w:val="0093482D"/>
    <w:rsid w:val="00951E71"/>
    <w:rsid w:val="009761EA"/>
    <w:rsid w:val="009A21DB"/>
    <w:rsid w:val="009A3629"/>
    <w:rsid w:val="009B754B"/>
    <w:rsid w:val="009D496F"/>
    <w:rsid w:val="009E396F"/>
    <w:rsid w:val="009F0CF8"/>
    <w:rsid w:val="009F0F29"/>
    <w:rsid w:val="009F6856"/>
    <w:rsid w:val="00A2601C"/>
    <w:rsid w:val="00A37A72"/>
    <w:rsid w:val="00A47CD8"/>
    <w:rsid w:val="00A50B27"/>
    <w:rsid w:val="00A667C8"/>
    <w:rsid w:val="00A67DC2"/>
    <w:rsid w:val="00A83D28"/>
    <w:rsid w:val="00AA15B9"/>
    <w:rsid w:val="00AA5F83"/>
    <w:rsid w:val="00AA7793"/>
    <w:rsid w:val="00AA789F"/>
    <w:rsid w:val="00AB4482"/>
    <w:rsid w:val="00AD28AC"/>
    <w:rsid w:val="00AE02FE"/>
    <w:rsid w:val="00AE5A51"/>
    <w:rsid w:val="00AF7C87"/>
    <w:rsid w:val="00B04BFA"/>
    <w:rsid w:val="00B31B4A"/>
    <w:rsid w:val="00B513F9"/>
    <w:rsid w:val="00B7030A"/>
    <w:rsid w:val="00B771A4"/>
    <w:rsid w:val="00B86CEB"/>
    <w:rsid w:val="00B90438"/>
    <w:rsid w:val="00BC0590"/>
    <w:rsid w:val="00BC2307"/>
    <w:rsid w:val="00BE046C"/>
    <w:rsid w:val="00BE761E"/>
    <w:rsid w:val="00BF1514"/>
    <w:rsid w:val="00BF28AA"/>
    <w:rsid w:val="00C1112B"/>
    <w:rsid w:val="00C375B8"/>
    <w:rsid w:val="00C615CF"/>
    <w:rsid w:val="00C761A1"/>
    <w:rsid w:val="00C83C65"/>
    <w:rsid w:val="00C93BAF"/>
    <w:rsid w:val="00C95C8C"/>
    <w:rsid w:val="00CA1458"/>
    <w:rsid w:val="00CB2F61"/>
    <w:rsid w:val="00CB4A17"/>
    <w:rsid w:val="00CC3E41"/>
    <w:rsid w:val="00CD45E5"/>
    <w:rsid w:val="00CF3635"/>
    <w:rsid w:val="00D36019"/>
    <w:rsid w:val="00D618DB"/>
    <w:rsid w:val="00D619A1"/>
    <w:rsid w:val="00D65117"/>
    <w:rsid w:val="00D7473F"/>
    <w:rsid w:val="00D85CB6"/>
    <w:rsid w:val="00D92399"/>
    <w:rsid w:val="00D94E7F"/>
    <w:rsid w:val="00DC4F6D"/>
    <w:rsid w:val="00E04491"/>
    <w:rsid w:val="00E242F5"/>
    <w:rsid w:val="00E3458D"/>
    <w:rsid w:val="00E4330B"/>
    <w:rsid w:val="00E55B7C"/>
    <w:rsid w:val="00E77415"/>
    <w:rsid w:val="00EB268B"/>
    <w:rsid w:val="00EB6F3C"/>
    <w:rsid w:val="00ED3356"/>
    <w:rsid w:val="00EE4755"/>
    <w:rsid w:val="00EE660E"/>
    <w:rsid w:val="00F01599"/>
    <w:rsid w:val="00F03544"/>
    <w:rsid w:val="00F30A2E"/>
    <w:rsid w:val="00F31896"/>
    <w:rsid w:val="00F532A3"/>
    <w:rsid w:val="00F61AF2"/>
    <w:rsid w:val="00F7454E"/>
    <w:rsid w:val="00F80ED4"/>
    <w:rsid w:val="00FB0092"/>
    <w:rsid w:val="00FC2717"/>
    <w:rsid w:val="00FC7D82"/>
    <w:rsid w:val="00FF1653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4848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053E20"/>
    <w:pPr>
      <w:keepNext/>
      <w:numPr>
        <w:numId w:val="4"/>
      </w:numPr>
      <w:tabs>
        <w:tab w:val="center" w:pos="993"/>
      </w:tabs>
      <w:spacing w:before="120" w:after="60"/>
      <w:outlineLvl w:val="0"/>
    </w:pPr>
    <w:rPr>
      <w:rFonts w:asciiTheme="majorHAnsi" w:hAnsiTheme="majorHAnsi" w:cs="Cambria"/>
      <w:b/>
      <w:bCs/>
      <w:kern w:val="32"/>
      <w:sz w:val="28"/>
      <w:szCs w:val="28"/>
    </w:rPr>
  </w:style>
  <w:style w:type="paragraph" w:styleId="2">
    <w:name w:val="heading 2"/>
    <w:basedOn w:val="1"/>
    <w:next w:val="a1"/>
    <w:link w:val="20"/>
    <w:uiPriority w:val="9"/>
    <w:unhideWhenUsed/>
    <w:qFormat/>
    <w:rsid w:val="005459EC"/>
    <w:pPr>
      <w:keepLines/>
      <w:numPr>
        <w:ilvl w:val="1"/>
      </w:numPr>
      <w:ind w:left="0" w:firstLine="558"/>
      <w:outlineLvl w:val="1"/>
    </w:pPr>
    <w:rPr>
      <w:rFonts w:asciiTheme="minorHAnsi" w:eastAsiaTheme="majorEastAsia" w:hAnsiTheme="minorHAnsi" w:cstheme="minorHAnsi"/>
      <w:bCs w:val="0"/>
      <w:sz w:val="26"/>
      <w:szCs w:val="26"/>
    </w:rPr>
  </w:style>
  <w:style w:type="paragraph" w:styleId="3">
    <w:name w:val="heading 3"/>
    <w:basedOn w:val="a1"/>
    <w:next w:val="a1"/>
    <w:link w:val="30"/>
    <w:qFormat/>
    <w:rsid w:val="006A2DD0"/>
    <w:pPr>
      <w:keepNext/>
      <w:numPr>
        <w:ilvl w:val="2"/>
        <w:numId w:val="4"/>
      </w:numPr>
      <w:spacing w:before="12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9239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9239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239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239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239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239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20"/>
    <w:rPr>
      <w:rFonts w:asciiTheme="majorHAnsi" w:eastAsia="Times New Roman" w:hAnsiTheme="majorHAnsi" w:cs="Cambria"/>
      <w:b/>
      <w:bCs/>
      <w:kern w:val="32"/>
      <w:sz w:val="28"/>
      <w:szCs w:val="28"/>
      <w:lang w:eastAsia="ar-SA"/>
    </w:rPr>
  </w:style>
  <w:style w:type="character" w:customStyle="1" w:styleId="30">
    <w:name w:val="Заголовок 3 Знак"/>
    <w:link w:val="3"/>
    <w:rsid w:val="006A2DD0"/>
    <w:rPr>
      <w:rFonts w:asciiTheme="majorHAnsi" w:eastAsia="Times New Roman" w:hAnsiTheme="majorHAnsi" w:cs="Arial"/>
      <w:b/>
      <w:bCs/>
      <w:sz w:val="24"/>
      <w:szCs w:val="26"/>
      <w:lang w:eastAsia="ar-SA"/>
    </w:rPr>
  </w:style>
  <w:style w:type="character" w:customStyle="1" w:styleId="WW8Num2z0">
    <w:name w:val="WW8Num2z0"/>
    <w:rsid w:val="00704848"/>
    <w:rPr>
      <w:rFonts w:ascii="Symbol" w:hAnsi="Symbol" w:cs="Symbol"/>
    </w:rPr>
  </w:style>
  <w:style w:type="character" w:customStyle="1" w:styleId="WW8Num3z0">
    <w:name w:val="WW8Num3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4z0">
    <w:name w:val="WW8Num4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5z0">
    <w:name w:val="WW8Num5z0"/>
    <w:rsid w:val="00704848"/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704848"/>
    <w:rPr>
      <w:i w:val="0"/>
      <w:iCs w:val="0"/>
    </w:rPr>
  </w:style>
  <w:style w:type="character" w:customStyle="1" w:styleId="WW8Num7z0">
    <w:name w:val="WW8Num7z0"/>
    <w:rsid w:val="00704848"/>
    <w:rPr>
      <w:rFonts w:ascii="Times New Roman" w:hAnsi="Times New Roman"/>
      <w:b w:val="0"/>
      <w:color w:val="auto"/>
      <w:sz w:val="28"/>
      <w:szCs w:val="28"/>
    </w:rPr>
  </w:style>
  <w:style w:type="character" w:customStyle="1" w:styleId="WW8Num7z1">
    <w:name w:val="WW8Num7z1"/>
    <w:rsid w:val="00704848"/>
    <w:rPr>
      <w:rFonts w:ascii="Symbol" w:hAnsi="Symbol"/>
      <w:sz w:val="20"/>
      <w:szCs w:val="28"/>
    </w:rPr>
  </w:style>
  <w:style w:type="character" w:customStyle="1" w:styleId="WW8Num8z0">
    <w:name w:val="WW8Num8z0"/>
    <w:rsid w:val="00704848"/>
    <w:rPr>
      <w:rFonts w:ascii="Times New Roman" w:hAnsi="Times New Roman"/>
      <w:sz w:val="20"/>
      <w:szCs w:val="28"/>
    </w:rPr>
  </w:style>
  <w:style w:type="character" w:customStyle="1" w:styleId="Absatz-Standardschriftart">
    <w:name w:val="Absatz-Standardschriftart"/>
    <w:rsid w:val="00704848"/>
  </w:style>
  <w:style w:type="character" w:customStyle="1" w:styleId="WW8Num4z1">
    <w:name w:val="WW8Num4z1"/>
    <w:rsid w:val="00704848"/>
    <w:rPr>
      <w:rFonts w:ascii="Courier New" w:hAnsi="Courier New" w:cs="Courier New"/>
    </w:rPr>
  </w:style>
  <w:style w:type="character" w:customStyle="1" w:styleId="WW8Num4z2">
    <w:name w:val="WW8Num4z2"/>
    <w:rsid w:val="00704848"/>
    <w:rPr>
      <w:rFonts w:ascii="Wingdings" w:hAnsi="Wingdings"/>
    </w:rPr>
  </w:style>
  <w:style w:type="character" w:customStyle="1" w:styleId="WW8Num4z3">
    <w:name w:val="WW8Num4z3"/>
    <w:rsid w:val="00704848"/>
    <w:rPr>
      <w:rFonts w:ascii="Symbol" w:hAnsi="Symbol"/>
    </w:rPr>
  </w:style>
  <w:style w:type="character" w:customStyle="1" w:styleId="WW8Num10z0">
    <w:name w:val="WW8Num10z0"/>
    <w:rsid w:val="00704848"/>
    <w:rPr>
      <w:rFonts w:ascii="Arial" w:hAnsi="Arial"/>
      <w:sz w:val="24"/>
      <w:szCs w:val="24"/>
    </w:rPr>
  </w:style>
  <w:style w:type="character" w:customStyle="1" w:styleId="WW8Num12z0">
    <w:name w:val="WW8Num12z0"/>
    <w:rsid w:val="00704848"/>
    <w:rPr>
      <w:rFonts w:ascii="Times New Roman" w:hAnsi="Times New Roman"/>
      <w:sz w:val="24"/>
      <w:szCs w:val="28"/>
    </w:rPr>
  </w:style>
  <w:style w:type="character" w:customStyle="1" w:styleId="WW8Num13z0">
    <w:name w:val="WW8Num13z0"/>
    <w:rsid w:val="00704848"/>
    <w:rPr>
      <w:rFonts w:ascii="Times New Roman" w:hAnsi="Times New Roman"/>
      <w:sz w:val="20"/>
      <w:szCs w:val="28"/>
    </w:rPr>
  </w:style>
  <w:style w:type="character" w:customStyle="1" w:styleId="WW8Num14z1">
    <w:name w:val="WW8Num14z1"/>
    <w:rsid w:val="00704848"/>
    <w:rPr>
      <w:rFonts w:ascii="Symbol" w:hAnsi="Symbol"/>
    </w:rPr>
  </w:style>
  <w:style w:type="character" w:customStyle="1" w:styleId="WW8Num15z0">
    <w:name w:val="WW8Num15z0"/>
    <w:rsid w:val="00704848"/>
    <w:rPr>
      <w:rFonts w:ascii="Symbol" w:hAnsi="Symbol" w:cs="Symbol"/>
    </w:rPr>
  </w:style>
  <w:style w:type="character" w:customStyle="1" w:styleId="WW8Num15z1">
    <w:name w:val="WW8Num15z1"/>
    <w:rsid w:val="00704848"/>
    <w:rPr>
      <w:rFonts w:ascii="Courier New" w:hAnsi="Courier New" w:cs="Courier New"/>
    </w:rPr>
  </w:style>
  <w:style w:type="character" w:customStyle="1" w:styleId="WW8Num15z2">
    <w:name w:val="WW8Num15z2"/>
    <w:rsid w:val="00704848"/>
    <w:rPr>
      <w:rFonts w:ascii="Wingdings" w:hAnsi="Wingdings" w:cs="Wingdings"/>
    </w:rPr>
  </w:style>
  <w:style w:type="character" w:customStyle="1" w:styleId="WW8Num16z0">
    <w:name w:val="WW8Num16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16z1">
    <w:name w:val="WW8Num16z1"/>
    <w:rsid w:val="00704848"/>
    <w:rPr>
      <w:rFonts w:ascii="Courier New" w:hAnsi="Courier New" w:cs="Courier New"/>
    </w:rPr>
  </w:style>
  <w:style w:type="character" w:customStyle="1" w:styleId="WW8Num16z2">
    <w:name w:val="WW8Num16z2"/>
    <w:rsid w:val="00704848"/>
    <w:rPr>
      <w:rFonts w:ascii="Wingdings" w:hAnsi="Wingdings"/>
    </w:rPr>
  </w:style>
  <w:style w:type="character" w:customStyle="1" w:styleId="WW8Num16z3">
    <w:name w:val="WW8Num16z3"/>
    <w:rsid w:val="00704848"/>
    <w:rPr>
      <w:rFonts w:ascii="Symbol" w:hAnsi="Symbol"/>
    </w:rPr>
  </w:style>
  <w:style w:type="character" w:customStyle="1" w:styleId="WW8Num17z0">
    <w:name w:val="WW8Num17z0"/>
    <w:rsid w:val="00704848"/>
    <w:rPr>
      <w:rFonts w:ascii="Symbol" w:hAnsi="Symbol"/>
    </w:rPr>
  </w:style>
  <w:style w:type="character" w:customStyle="1" w:styleId="WW8Num17z1">
    <w:name w:val="WW8Num17z1"/>
    <w:rsid w:val="00704848"/>
    <w:rPr>
      <w:rFonts w:ascii="Courier New" w:hAnsi="Courier New" w:cs="Courier New"/>
    </w:rPr>
  </w:style>
  <w:style w:type="character" w:customStyle="1" w:styleId="WW8Num17z2">
    <w:name w:val="WW8Num17z2"/>
    <w:rsid w:val="00704848"/>
    <w:rPr>
      <w:rFonts w:ascii="Wingdings" w:hAnsi="Wingdings"/>
    </w:rPr>
  </w:style>
  <w:style w:type="character" w:customStyle="1" w:styleId="WW8Num18z0">
    <w:name w:val="WW8Num18z0"/>
    <w:rsid w:val="00704848"/>
    <w:rPr>
      <w:rFonts w:ascii="Times New Roman" w:hAnsi="Times New Roman"/>
      <w:sz w:val="20"/>
      <w:szCs w:val="28"/>
    </w:rPr>
  </w:style>
  <w:style w:type="character" w:customStyle="1" w:styleId="WW8Num19z0">
    <w:name w:val="WW8Num1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0z0">
    <w:name w:val="WW8Num20z0"/>
    <w:rsid w:val="00704848"/>
    <w:rPr>
      <w:rFonts w:ascii="Times New Roman" w:hAnsi="Times New Roman"/>
      <w:sz w:val="20"/>
      <w:szCs w:val="28"/>
    </w:rPr>
  </w:style>
  <w:style w:type="character" w:customStyle="1" w:styleId="WW8Num20z1">
    <w:name w:val="WW8Num20z1"/>
    <w:rsid w:val="00704848"/>
    <w:rPr>
      <w:rFonts w:ascii="Symbol" w:hAnsi="Symbol"/>
      <w:sz w:val="20"/>
      <w:szCs w:val="28"/>
    </w:rPr>
  </w:style>
  <w:style w:type="character" w:customStyle="1" w:styleId="WW8Num21z0">
    <w:name w:val="WW8Num21z0"/>
    <w:rsid w:val="00704848"/>
    <w:rPr>
      <w:rFonts w:ascii="Times New Roman" w:hAnsi="Times New Roman"/>
      <w:sz w:val="20"/>
      <w:szCs w:val="28"/>
    </w:rPr>
  </w:style>
  <w:style w:type="character" w:customStyle="1" w:styleId="WW8Num22z0">
    <w:name w:val="WW8Num22z0"/>
    <w:rsid w:val="00704848"/>
    <w:rPr>
      <w:rFonts w:ascii="Times New Roman" w:hAnsi="Times New Roman"/>
      <w:sz w:val="20"/>
      <w:szCs w:val="28"/>
    </w:rPr>
  </w:style>
  <w:style w:type="character" w:customStyle="1" w:styleId="WW8Num23z0">
    <w:name w:val="WW8Num23z0"/>
    <w:rsid w:val="00704848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704848"/>
    <w:rPr>
      <w:rFonts w:ascii="Times New Roman" w:hAnsi="Times New Roman"/>
      <w:sz w:val="20"/>
      <w:szCs w:val="28"/>
    </w:rPr>
  </w:style>
  <w:style w:type="character" w:customStyle="1" w:styleId="WW8Num25z1">
    <w:name w:val="WW8Num25z1"/>
    <w:rsid w:val="00704848"/>
    <w:rPr>
      <w:rFonts w:ascii="Symbol" w:hAnsi="Symbol"/>
      <w:color w:val="auto"/>
      <w:sz w:val="20"/>
      <w:szCs w:val="28"/>
    </w:rPr>
  </w:style>
  <w:style w:type="character" w:customStyle="1" w:styleId="WW8Num27z0">
    <w:name w:val="WW8Num27z0"/>
    <w:rsid w:val="00704848"/>
    <w:rPr>
      <w:rFonts w:ascii="Symbol" w:hAnsi="Symbol" w:cs="Symbol"/>
    </w:rPr>
  </w:style>
  <w:style w:type="character" w:customStyle="1" w:styleId="WW8Num27z1">
    <w:name w:val="WW8Num27z1"/>
    <w:rsid w:val="00704848"/>
    <w:rPr>
      <w:rFonts w:ascii="Courier New" w:hAnsi="Courier New" w:cs="Courier New"/>
    </w:rPr>
  </w:style>
  <w:style w:type="character" w:customStyle="1" w:styleId="WW8Num27z2">
    <w:name w:val="WW8Num27z2"/>
    <w:rsid w:val="00704848"/>
    <w:rPr>
      <w:rFonts w:ascii="Wingdings" w:hAnsi="Wingdings" w:cs="Wingdings"/>
    </w:rPr>
  </w:style>
  <w:style w:type="character" w:customStyle="1" w:styleId="WW8Num28z0">
    <w:name w:val="WW8Num28z0"/>
    <w:rsid w:val="00704848"/>
    <w:rPr>
      <w:rFonts w:ascii="Arial" w:hAnsi="Arial"/>
      <w:sz w:val="24"/>
      <w:szCs w:val="24"/>
    </w:rPr>
  </w:style>
  <w:style w:type="character" w:customStyle="1" w:styleId="WW8Num29z0">
    <w:name w:val="WW8Num2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9z1">
    <w:name w:val="WW8Num29z1"/>
    <w:rsid w:val="00704848"/>
    <w:rPr>
      <w:rFonts w:ascii="Courier New" w:hAnsi="Courier New" w:cs="Courier New"/>
    </w:rPr>
  </w:style>
  <w:style w:type="character" w:customStyle="1" w:styleId="WW8Num29z2">
    <w:name w:val="WW8Num29z2"/>
    <w:rsid w:val="00704848"/>
    <w:rPr>
      <w:rFonts w:ascii="Wingdings" w:hAnsi="Wingdings"/>
    </w:rPr>
  </w:style>
  <w:style w:type="character" w:customStyle="1" w:styleId="WW8Num29z3">
    <w:name w:val="WW8Num29z3"/>
    <w:rsid w:val="00704848"/>
    <w:rPr>
      <w:rFonts w:ascii="Symbol" w:hAnsi="Symbol"/>
    </w:rPr>
  </w:style>
  <w:style w:type="character" w:customStyle="1" w:styleId="WW8Num30z0">
    <w:name w:val="WW8Num30z0"/>
    <w:rsid w:val="00704848"/>
    <w:rPr>
      <w:rFonts w:ascii="Symbol" w:hAnsi="Symbol"/>
    </w:rPr>
  </w:style>
  <w:style w:type="character" w:customStyle="1" w:styleId="WW8Num30z2">
    <w:name w:val="WW8Num30z2"/>
    <w:rsid w:val="00704848"/>
    <w:rPr>
      <w:rFonts w:ascii="Wingdings" w:hAnsi="Wingdings"/>
    </w:rPr>
  </w:style>
  <w:style w:type="character" w:customStyle="1" w:styleId="WW8Num30z4">
    <w:name w:val="WW8Num30z4"/>
    <w:rsid w:val="00704848"/>
    <w:rPr>
      <w:rFonts w:ascii="Courier New" w:hAnsi="Courier New" w:cs="Courier New"/>
    </w:rPr>
  </w:style>
  <w:style w:type="character" w:customStyle="1" w:styleId="WW8Num32z0">
    <w:name w:val="WW8Num32z0"/>
    <w:rsid w:val="00704848"/>
    <w:rPr>
      <w:rFonts w:ascii="Arial" w:hAnsi="Arial"/>
      <w:sz w:val="24"/>
      <w:szCs w:val="24"/>
    </w:rPr>
  </w:style>
  <w:style w:type="character" w:customStyle="1" w:styleId="11">
    <w:name w:val="Основной шрифт абзаца1"/>
    <w:rsid w:val="00704848"/>
  </w:style>
  <w:style w:type="character" w:customStyle="1" w:styleId="91">
    <w:name w:val="Знак Знак9"/>
    <w:rsid w:val="007048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нак примечания1"/>
    <w:rsid w:val="00704848"/>
    <w:rPr>
      <w:sz w:val="16"/>
      <w:szCs w:val="16"/>
    </w:rPr>
  </w:style>
  <w:style w:type="character" w:customStyle="1" w:styleId="81">
    <w:name w:val="Знак Знак8"/>
    <w:rsid w:val="00704848"/>
    <w:rPr>
      <w:sz w:val="20"/>
      <w:szCs w:val="20"/>
    </w:rPr>
  </w:style>
  <w:style w:type="character" w:customStyle="1" w:styleId="71">
    <w:name w:val="Знак Знак7"/>
    <w:rsid w:val="00704848"/>
    <w:rPr>
      <w:b/>
      <w:bCs/>
      <w:sz w:val="20"/>
      <w:szCs w:val="20"/>
    </w:rPr>
  </w:style>
  <w:style w:type="character" w:customStyle="1" w:styleId="61">
    <w:name w:val="Знак Знак6"/>
    <w:rsid w:val="00704848"/>
    <w:rPr>
      <w:rFonts w:ascii="Tahoma" w:hAnsi="Tahoma" w:cs="Tahoma"/>
      <w:sz w:val="16"/>
      <w:szCs w:val="16"/>
    </w:rPr>
  </w:style>
  <w:style w:type="character" w:styleId="a5">
    <w:name w:val="Hyperlink"/>
    <w:rsid w:val="00704848"/>
    <w:rPr>
      <w:color w:val="0000FF"/>
      <w:u w:val="single"/>
    </w:rPr>
  </w:style>
  <w:style w:type="character" w:customStyle="1" w:styleId="100">
    <w:name w:val="Знак Знак10"/>
    <w:rsid w:val="00704848"/>
    <w:rPr>
      <w:rFonts w:ascii="Cambria" w:hAnsi="Cambria" w:cs="Cambria"/>
      <w:b/>
      <w:bCs/>
      <w:kern w:val="1"/>
      <w:sz w:val="32"/>
      <w:szCs w:val="32"/>
      <w:lang w:val="ru-RU"/>
    </w:rPr>
  </w:style>
  <w:style w:type="character" w:customStyle="1" w:styleId="51">
    <w:name w:val="Знак Знак5"/>
    <w:rsid w:val="00704848"/>
    <w:rPr>
      <w:sz w:val="24"/>
      <w:szCs w:val="24"/>
    </w:rPr>
  </w:style>
  <w:style w:type="character" w:styleId="a6">
    <w:name w:val="FollowedHyperlink"/>
    <w:rsid w:val="00704848"/>
    <w:rPr>
      <w:color w:val="800080"/>
      <w:u w:val="single"/>
    </w:rPr>
  </w:style>
  <w:style w:type="character" w:customStyle="1" w:styleId="41">
    <w:name w:val="Знак Знак4"/>
    <w:rsid w:val="00704848"/>
    <w:rPr>
      <w:sz w:val="24"/>
      <w:szCs w:val="24"/>
    </w:rPr>
  </w:style>
  <w:style w:type="character" w:customStyle="1" w:styleId="31">
    <w:name w:val="Знак Знак3"/>
    <w:rsid w:val="00704848"/>
    <w:rPr>
      <w:sz w:val="24"/>
      <w:szCs w:val="24"/>
    </w:rPr>
  </w:style>
  <w:style w:type="character" w:styleId="a7">
    <w:name w:val="page number"/>
    <w:basedOn w:val="11"/>
    <w:rsid w:val="00704848"/>
  </w:style>
  <w:style w:type="character" w:customStyle="1" w:styleId="21">
    <w:name w:val="Знак Знак2"/>
    <w:rsid w:val="00704848"/>
    <w:rPr>
      <w:rFonts w:ascii="Courier New" w:hAnsi="Courier New" w:cs="Courier New"/>
      <w:sz w:val="20"/>
      <w:szCs w:val="20"/>
    </w:rPr>
  </w:style>
  <w:style w:type="character" w:customStyle="1" w:styleId="13">
    <w:name w:val="Знак Знак1"/>
    <w:rsid w:val="00704848"/>
    <w:rPr>
      <w:sz w:val="24"/>
      <w:szCs w:val="24"/>
    </w:rPr>
  </w:style>
  <w:style w:type="character" w:customStyle="1" w:styleId="a8">
    <w:name w:val="Знак Знак"/>
    <w:rsid w:val="00704848"/>
    <w:rPr>
      <w:sz w:val="24"/>
      <w:szCs w:val="24"/>
    </w:rPr>
  </w:style>
  <w:style w:type="paragraph" w:customStyle="1" w:styleId="a9">
    <w:name w:val="Заголовок"/>
    <w:basedOn w:val="a1"/>
    <w:next w:val="aa"/>
    <w:rsid w:val="007048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1"/>
    <w:link w:val="ab"/>
    <w:rsid w:val="00704848"/>
    <w:pPr>
      <w:spacing w:after="120"/>
    </w:pPr>
  </w:style>
  <w:style w:type="character" w:customStyle="1" w:styleId="ab">
    <w:name w:val="Основной текст Знак"/>
    <w:link w:val="aa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04848"/>
    <w:rPr>
      <w:rFonts w:cs="Mangal"/>
    </w:rPr>
  </w:style>
  <w:style w:type="paragraph" w:customStyle="1" w:styleId="14">
    <w:name w:val="Название1"/>
    <w:basedOn w:val="a1"/>
    <w:rsid w:val="0070484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rsid w:val="00704848"/>
    <w:pPr>
      <w:suppressLineNumbers/>
    </w:pPr>
    <w:rPr>
      <w:rFonts w:cs="Mangal"/>
    </w:rPr>
  </w:style>
  <w:style w:type="paragraph" w:customStyle="1" w:styleId="16">
    <w:name w:val="Знак1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link w:val="ad"/>
    <w:rsid w:val="00704848"/>
    <w:pPr>
      <w:numPr>
        <w:numId w:val="1"/>
      </w:numPr>
      <w:tabs>
        <w:tab w:val="left" w:pos="720"/>
        <w:tab w:val="left" w:pos="756"/>
      </w:tabs>
      <w:spacing w:line="312" w:lineRule="auto"/>
      <w:jc w:val="both"/>
    </w:pPr>
  </w:style>
  <w:style w:type="paragraph" w:customStyle="1" w:styleId="ae">
    <w:name w:val="Для таблиц"/>
    <w:basedOn w:val="a1"/>
    <w:rsid w:val="00704848"/>
  </w:style>
  <w:style w:type="paragraph" w:customStyle="1" w:styleId="17">
    <w:name w:val="Текст примечания1"/>
    <w:basedOn w:val="a1"/>
    <w:rsid w:val="00704848"/>
    <w:rPr>
      <w:sz w:val="20"/>
      <w:szCs w:val="20"/>
    </w:rPr>
  </w:style>
  <w:style w:type="paragraph" w:styleId="af">
    <w:name w:val="annotation text"/>
    <w:basedOn w:val="a1"/>
    <w:link w:val="af0"/>
    <w:uiPriority w:val="99"/>
    <w:semiHidden/>
    <w:unhideWhenUsed/>
    <w:rsid w:val="007048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04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17"/>
    <w:next w:val="17"/>
    <w:link w:val="af2"/>
    <w:rsid w:val="00704848"/>
    <w:rPr>
      <w:b/>
      <w:bCs/>
    </w:rPr>
  </w:style>
  <w:style w:type="character" w:customStyle="1" w:styleId="af2">
    <w:name w:val="Тема примечания Знак"/>
    <w:link w:val="af1"/>
    <w:rsid w:val="00704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1"/>
    <w:link w:val="af4"/>
    <w:rsid w:val="007048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048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704848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af5">
    <w:name w:val="Знак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Маркированный список 31"/>
    <w:basedOn w:val="a1"/>
    <w:rsid w:val="00704848"/>
    <w:pPr>
      <w:ind w:firstLine="737"/>
      <w:jc w:val="both"/>
    </w:pPr>
    <w:rPr>
      <w:i/>
      <w:iCs/>
    </w:rPr>
  </w:style>
  <w:style w:type="paragraph" w:styleId="af6">
    <w:name w:val="Normal (Web)"/>
    <w:basedOn w:val="a1"/>
    <w:rsid w:val="00704848"/>
    <w:pPr>
      <w:spacing w:before="280" w:after="280"/>
    </w:pPr>
  </w:style>
  <w:style w:type="paragraph" w:styleId="af7">
    <w:name w:val="Body Text Indent"/>
    <w:basedOn w:val="a1"/>
    <w:link w:val="af8"/>
    <w:rsid w:val="00704848"/>
    <w:pPr>
      <w:ind w:firstLine="851"/>
      <w:jc w:val="both"/>
    </w:pPr>
  </w:style>
  <w:style w:type="character" w:customStyle="1" w:styleId="af8">
    <w:name w:val="Основной текст с отступом Знак"/>
    <w:link w:val="af7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ZAZ">
    <w:name w:val="ABZAZ"/>
    <w:basedOn w:val="a1"/>
    <w:rsid w:val="00704848"/>
    <w:pPr>
      <w:widowControl w:val="0"/>
      <w:snapToGrid w:val="0"/>
      <w:spacing w:line="400" w:lineRule="exact"/>
      <w:ind w:firstLine="709"/>
      <w:jc w:val="both"/>
    </w:pPr>
    <w:rPr>
      <w:sz w:val="28"/>
      <w:szCs w:val="28"/>
    </w:rPr>
  </w:style>
  <w:style w:type="paragraph" w:styleId="af9">
    <w:name w:val="header"/>
    <w:basedOn w:val="a1"/>
    <w:link w:val="afa"/>
    <w:uiPriority w:val="99"/>
    <w:rsid w:val="0070484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link w:val="19"/>
    <w:rsid w:val="004376F8"/>
    <w:pPr>
      <w:spacing w:line="276" w:lineRule="auto"/>
      <w:ind w:firstLine="567"/>
      <w:jc w:val="both"/>
    </w:pPr>
    <w:rPr>
      <w:rFonts w:asciiTheme="minorHAnsi" w:eastAsia="Arial" w:hAnsiTheme="minorHAnsi"/>
      <w:sz w:val="26"/>
      <w:szCs w:val="26"/>
      <w:lang w:eastAsia="ar-SA"/>
    </w:rPr>
  </w:style>
  <w:style w:type="paragraph" w:customStyle="1" w:styleId="1a">
    <w:name w:val="Текст1"/>
    <w:basedOn w:val="a1"/>
    <w:rsid w:val="00704848"/>
    <w:rPr>
      <w:rFonts w:ascii="Courier New" w:hAnsi="Courier New" w:cs="Courier New"/>
      <w:sz w:val="20"/>
      <w:szCs w:val="20"/>
    </w:rPr>
  </w:style>
  <w:style w:type="paragraph" w:styleId="afb">
    <w:name w:val="List Paragraph"/>
    <w:basedOn w:val="a1"/>
    <w:qFormat/>
    <w:rsid w:val="00704848"/>
    <w:pPr>
      <w:ind w:left="720"/>
    </w:pPr>
    <w:rPr>
      <w:rFonts w:ascii="TimesET" w:hAnsi="TimesET"/>
    </w:rPr>
  </w:style>
  <w:style w:type="paragraph" w:customStyle="1" w:styleId="210">
    <w:name w:val="Основной текст 21"/>
    <w:basedOn w:val="a1"/>
    <w:rsid w:val="00704848"/>
    <w:pPr>
      <w:spacing w:after="120" w:line="480" w:lineRule="auto"/>
    </w:pPr>
  </w:style>
  <w:style w:type="paragraph" w:styleId="22">
    <w:name w:val="toc 2"/>
    <w:basedOn w:val="a1"/>
    <w:next w:val="a1"/>
    <w:rsid w:val="00704848"/>
    <w:pPr>
      <w:jc w:val="both"/>
    </w:pPr>
    <w:rPr>
      <w:bCs/>
    </w:rPr>
  </w:style>
  <w:style w:type="paragraph" w:styleId="1b">
    <w:name w:val="toc 1"/>
    <w:basedOn w:val="a1"/>
    <w:next w:val="a1"/>
    <w:rsid w:val="00704848"/>
  </w:style>
  <w:style w:type="paragraph" w:styleId="afc">
    <w:name w:val="footer"/>
    <w:basedOn w:val="a1"/>
    <w:link w:val="afd"/>
    <w:rsid w:val="0070484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Абзац с отступом"/>
    <w:basedOn w:val="a1"/>
    <w:rsid w:val="00704848"/>
    <w:pPr>
      <w:spacing w:line="360" w:lineRule="auto"/>
      <w:ind w:firstLine="567"/>
      <w:jc w:val="both"/>
    </w:pPr>
    <w:rPr>
      <w:rFonts w:ascii="Courier New" w:hAnsi="Courier New"/>
      <w:sz w:val="28"/>
      <w:szCs w:val="20"/>
    </w:rPr>
  </w:style>
  <w:style w:type="paragraph" w:customStyle="1" w:styleId="Default">
    <w:name w:val="Default"/>
    <w:rsid w:val="0070484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aff">
    <w:name w:val="Содержимое таблицы"/>
    <w:basedOn w:val="a1"/>
    <w:rsid w:val="00704848"/>
    <w:pPr>
      <w:suppressLineNumbers/>
    </w:pPr>
  </w:style>
  <w:style w:type="paragraph" w:customStyle="1" w:styleId="aff0">
    <w:name w:val="Заголовок таблицы"/>
    <w:basedOn w:val="aff"/>
    <w:rsid w:val="00704848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704848"/>
  </w:style>
  <w:style w:type="table" w:styleId="aff2">
    <w:name w:val="Table Grid"/>
    <w:basedOn w:val="a3"/>
    <w:rsid w:val="007048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lock Text"/>
    <w:basedOn w:val="a1"/>
    <w:rsid w:val="00704848"/>
    <w:pPr>
      <w:spacing w:after="120"/>
      <w:ind w:left="1440" w:right="1440"/>
    </w:pPr>
  </w:style>
  <w:style w:type="paragraph" w:styleId="aff4">
    <w:name w:val="Plain Text"/>
    <w:basedOn w:val="a1"/>
    <w:link w:val="aff5"/>
    <w:rsid w:val="00704848"/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link w:val="aff4"/>
    <w:rsid w:val="00704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Стиль"/>
    <w:rsid w:val="00704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нум"/>
    <w:basedOn w:val="a1"/>
    <w:rsid w:val="00704848"/>
    <w:pPr>
      <w:numPr>
        <w:numId w:val="2"/>
      </w:numPr>
    </w:pPr>
  </w:style>
  <w:style w:type="paragraph" w:customStyle="1" w:styleId="23">
    <w:name w:val="Обычный2"/>
    <w:rsid w:val="00B513F9"/>
    <w:rPr>
      <w:rFonts w:ascii="Times New Roman" w:eastAsia="Times New Roman" w:hAnsi="Times New Roman"/>
      <w:snapToGrid w:val="0"/>
    </w:rPr>
  </w:style>
  <w:style w:type="paragraph" w:customStyle="1" w:styleId="aff7">
    <w:name w:val="醜賧禖_"/>
    <w:rsid w:val="005A6BDA"/>
    <w:pPr>
      <w:widowControl w:val="0"/>
      <w:autoSpaceDE w:val="0"/>
      <w:autoSpaceDN w:val="0"/>
      <w:adjustRightInd w:val="0"/>
    </w:pPr>
    <w:rPr>
      <w:rFonts w:ascii="Times New Roman" w:eastAsia="Times New Roman" w:hAnsi="Arial Unicode MS"/>
      <w:kern w:val="1"/>
      <w:sz w:val="24"/>
      <w:szCs w:val="24"/>
      <w:lang w:eastAsia="zh-CN" w:bidi="hi-IN"/>
    </w:rPr>
  </w:style>
  <w:style w:type="paragraph" w:customStyle="1" w:styleId="aff8">
    <w:name w:val="осн"/>
    <w:basedOn w:val="a1"/>
    <w:rsid w:val="004B3460"/>
    <w:pPr>
      <w:ind w:firstLine="709"/>
      <w:jc w:val="both"/>
    </w:pPr>
    <w:rPr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459EC"/>
    <w:rPr>
      <w:rFonts w:asciiTheme="minorHAnsi" w:eastAsiaTheme="majorEastAsia" w:hAnsiTheme="minorHAnsi" w:cstheme="minorHAnsi"/>
      <w:b/>
      <w:kern w:val="32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D923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D9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D92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D9239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ff9">
    <w:name w:val="Title"/>
    <w:basedOn w:val="a1"/>
    <w:next w:val="a1"/>
    <w:link w:val="affa"/>
    <w:uiPriority w:val="10"/>
    <w:qFormat/>
    <w:rsid w:val="00403A3D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affa">
    <w:name w:val="Название Знак"/>
    <w:basedOn w:val="a2"/>
    <w:link w:val="aff9"/>
    <w:uiPriority w:val="10"/>
    <w:rsid w:val="00403A3D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1c">
    <w:name w:val="Стиль1"/>
    <w:basedOn w:val="18"/>
    <w:link w:val="1d"/>
    <w:rsid w:val="004376F8"/>
  </w:style>
  <w:style w:type="character" w:customStyle="1" w:styleId="19">
    <w:name w:val="Обычный1 Знак"/>
    <w:basedOn w:val="a2"/>
    <w:link w:val="18"/>
    <w:rsid w:val="004376F8"/>
    <w:rPr>
      <w:rFonts w:asciiTheme="minorHAnsi" w:eastAsia="Arial" w:hAnsiTheme="minorHAnsi"/>
      <w:sz w:val="26"/>
      <w:szCs w:val="26"/>
      <w:lang w:eastAsia="ar-SA"/>
    </w:rPr>
  </w:style>
  <w:style w:type="character" w:customStyle="1" w:styleId="1d">
    <w:name w:val="Стиль1 Знак"/>
    <w:basedOn w:val="19"/>
    <w:link w:val="1c"/>
    <w:rsid w:val="004376F8"/>
    <w:rPr>
      <w:rFonts w:asciiTheme="minorHAnsi" w:eastAsia="Arial" w:hAnsiTheme="minorHAnsi"/>
      <w:sz w:val="26"/>
      <w:szCs w:val="26"/>
      <w:lang w:eastAsia="ar-SA"/>
    </w:rPr>
  </w:style>
  <w:style w:type="paragraph" w:customStyle="1" w:styleId="affb">
    <w:name w:val="Рпрогр"/>
    <w:basedOn w:val="a"/>
    <w:link w:val="affc"/>
    <w:qFormat/>
    <w:rsid w:val="007B1732"/>
    <w:pPr>
      <w:numPr>
        <w:numId w:val="0"/>
      </w:numPr>
      <w:spacing w:after="60" w:line="276" w:lineRule="auto"/>
      <w:ind w:firstLine="567"/>
    </w:pPr>
    <w:rPr>
      <w:rFonts w:asciiTheme="minorHAnsi" w:hAnsiTheme="minorHAnsi" w:cstheme="minorHAnsi"/>
      <w:sz w:val="26"/>
      <w:szCs w:val="26"/>
    </w:rPr>
  </w:style>
  <w:style w:type="paragraph" w:customStyle="1" w:styleId="1e">
    <w:name w:val="РпрЗ1"/>
    <w:basedOn w:val="18"/>
    <w:link w:val="1f"/>
    <w:qFormat/>
    <w:rsid w:val="00682BC8"/>
    <w:pPr>
      <w:spacing w:before="120" w:after="6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ad">
    <w:name w:val="список с точками Знак"/>
    <w:basedOn w:val="a2"/>
    <w:link w:val="a"/>
    <w:rsid w:val="00682B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c">
    <w:name w:val="Рпрогр Знак"/>
    <w:basedOn w:val="ad"/>
    <w:link w:val="affb"/>
    <w:rsid w:val="007B1732"/>
    <w:rPr>
      <w:rFonts w:asciiTheme="minorHAnsi" w:eastAsia="Times New Roman" w:hAnsiTheme="minorHAnsi" w:cstheme="minorHAnsi"/>
      <w:sz w:val="26"/>
      <w:szCs w:val="26"/>
      <w:lang w:eastAsia="ar-SA"/>
    </w:rPr>
  </w:style>
  <w:style w:type="character" w:customStyle="1" w:styleId="1f">
    <w:name w:val="РпрЗ1 Знак"/>
    <w:basedOn w:val="19"/>
    <w:link w:val="1e"/>
    <w:rsid w:val="00682BC8"/>
    <w:rPr>
      <w:rFonts w:ascii="Times New Roman" w:eastAsia="Arial" w:hAnsi="Times New Roman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4848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053E20"/>
    <w:pPr>
      <w:keepNext/>
      <w:numPr>
        <w:numId w:val="4"/>
      </w:numPr>
      <w:tabs>
        <w:tab w:val="center" w:pos="993"/>
      </w:tabs>
      <w:spacing w:before="120" w:after="60"/>
      <w:outlineLvl w:val="0"/>
    </w:pPr>
    <w:rPr>
      <w:rFonts w:asciiTheme="majorHAnsi" w:hAnsiTheme="majorHAnsi" w:cs="Cambria"/>
      <w:b/>
      <w:bCs/>
      <w:kern w:val="32"/>
      <w:sz w:val="28"/>
      <w:szCs w:val="28"/>
    </w:rPr>
  </w:style>
  <w:style w:type="paragraph" w:styleId="2">
    <w:name w:val="heading 2"/>
    <w:basedOn w:val="1"/>
    <w:next w:val="a1"/>
    <w:link w:val="20"/>
    <w:uiPriority w:val="9"/>
    <w:unhideWhenUsed/>
    <w:qFormat/>
    <w:rsid w:val="005459EC"/>
    <w:pPr>
      <w:keepLines/>
      <w:numPr>
        <w:ilvl w:val="1"/>
      </w:numPr>
      <w:ind w:left="0" w:firstLine="558"/>
      <w:outlineLvl w:val="1"/>
    </w:pPr>
    <w:rPr>
      <w:rFonts w:asciiTheme="minorHAnsi" w:eastAsiaTheme="majorEastAsia" w:hAnsiTheme="minorHAnsi" w:cstheme="minorHAnsi"/>
      <w:bCs w:val="0"/>
      <w:sz w:val="26"/>
      <w:szCs w:val="26"/>
    </w:rPr>
  </w:style>
  <w:style w:type="paragraph" w:styleId="3">
    <w:name w:val="heading 3"/>
    <w:basedOn w:val="a1"/>
    <w:next w:val="a1"/>
    <w:link w:val="30"/>
    <w:qFormat/>
    <w:rsid w:val="006A2DD0"/>
    <w:pPr>
      <w:keepNext/>
      <w:numPr>
        <w:ilvl w:val="2"/>
        <w:numId w:val="4"/>
      </w:numPr>
      <w:spacing w:before="12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9239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9239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239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239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239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239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20"/>
    <w:rPr>
      <w:rFonts w:asciiTheme="majorHAnsi" w:eastAsia="Times New Roman" w:hAnsiTheme="majorHAnsi" w:cs="Cambria"/>
      <w:b/>
      <w:bCs/>
      <w:kern w:val="32"/>
      <w:sz w:val="28"/>
      <w:szCs w:val="28"/>
      <w:lang w:eastAsia="ar-SA"/>
    </w:rPr>
  </w:style>
  <w:style w:type="character" w:customStyle="1" w:styleId="30">
    <w:name w:val="Заголовок 3 Знак"/>
    <w:link w:val="3"/>
    <w:rsid w:val="006A2DD0"/>
    <w:rPr>
      <w:rFonts w:asciiTheme="majorHAnsi" w:eastAsia="Times New Roman" w:hAnsiTheme="majorHAnsi" w:cs="Arial"/>
      <w:b/>
      <w:bCs/>
      <w:sz w:val="24"/>
      <w:szCs w:val="26"/>
      <w:lang w:eastAsia="ar-SA"/>
    </w:rPr>
  </w:style>
  <w:style w:type="character" w:customStyle="1" w:styleId="WW8Num2z0">
    <w:name w:val="WW8Num2z0"/>
    <w:rsid w:val="00704848"/>
    <w:rPr>
      <w:rFonts w:ascii="Symbol" w:hAnsi="Symbol" w:cs="Symbol"/>
    </w:rPr>
  </w:style>
  <w:style w:type="character" w:customStyle="1" w:styleId="WW8Num3z0">
    <w:name w:val="WW8Num3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4z0">
    <w:name w:val="WW8Num4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5z0">
    <w:name w:val="WW8Num5z0"/>
    <w:rsid w:val="00704848"/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704848"/>
    <w:rPr>
      <w:i w:val="0"/>
      <w:iCs w:val="0"/>
    </w:rPr>
  </w:style>
  <w:style w:type="character" w:customStyle="1" w:styleId="WW8Num7z0">
    <w:name w:val="WW8Num7z0"/>
    <w:rsid w:val="00704848"/>
    <w:rPr>
      <w:rFonts w:ascii="Times New Roman" w:hAnsi="Times New Roman"/>
      <w:b w:val="0"/>
      <w:color w:val="auto"/>
      <w:sz w:val="28"/>
      <w:szCs w:val="28"/>
    </w:rPr>
  </w:style>
  <w:style w:type="character" w:customStyle="1" w:styleId="WW8Num7z1">
    <w:name w:val="WW8Num7z1"/>
    <w:rsid w:val="00704848"/>
    <w:rPr>
      <w:rFonts w:ascii="Symbol" w:hAnsi="Symbol"/>
      <w:sz w:val="20"/>
      <w:szCs w:val="28"/>
    </w:rPr>
  </w:style>
  <w:style w:type="character" w:customStyle="1" w:styleId="WW8Num8z0">
    <w:name w:val="WW8Num8z0"/>
    <w:rsid w:val="00704848"/>
    <w:rPr>
      <w:rFonts w:ascii="Times New Roman" w:hAnsi="Times New Roman"/>
      <w:sz w:val="20"/>
      <w:szCs w:val="28"/>
    </w:rPr>
  </w:style>
  <w:style w:type="character" w:customStyle="1" w:styleId="Absatz-Standardschriftart">
    <w:name w:val="Absatz-Standardschriftart"/>
    <w:rsid w:val="00704848"/>
  </w:style>
  <w:style w:type="character" w:customStyle="1" w:styleId="WW8Num4z1">
    <w:name w:val="WW8Num4z1"/>
    <w:rsid w:val="00704848"/>
    <w:rPr>
      <w:rFonts w:ascii="Courier New" w:hAnsi="Courier New" w:cs="Courier New"/>
    </w:rPr>
  </w:style>
  <w:style w:type="character" w:customStyle="1" w:styleId="WW8Num4z2">
    <w:name w:val="WW8Num4z2"/>
    <w:rsid w:val="00704848"/>
    <w:rPr>
      <w:rFonts w:ascii="Wingdings" w:hAnsi="Wingdings"/>
    </w:rPr>
  </w:style>
  <w:style w:type="character" w:customStyle="1" w:styleId="WW8Num4z3">
    <w:name w:val="WW8Num4z3"/>
    <w:rsid w:val="00704848"/>
    <w:rPr>
      <w:rFonts w:ascii="Symbol" w:hAnsi="Symbol"/>
    </w:rPr>
  </w:style>
  <w:style w:type="character" w:customStyle="1" w:styleId="WW8Num10z0">
    <w:name w:val="WW8Num10z0"/>
    <w:rsid w:val="00704848"/>
    <w:rPr>
      <w:rFonts w:ascii="Arial" w:hAnsi="Arial"/>
      <w:sz w:val="24"/>
      <w:szCs w:val="24"/>
    </w:rPr>
  </w:style>
  <w:style w:type="character" w:customStyle="1" w:styleId="WW8Num12z0">
    <w:name w:val="WW8Num12z0"/>
    <w:rsid w:val="00704848"/>
    <w:rPr>
      <w:rFonts w:ascii="Times New Roman" w:hAnsi="Times New Roman"/>
      <w:sz w:val="24"/>
      <w:szCs w:val="28"/>
    </w:rPr>
  </w:style>
  <w:style w:type="character" w:customStyle="1" w:styleId="WW8Num13z0">
    <w:name w:val="WW8Num13z0"/>
    <w:rsid w:val="00704848"/>
    <w:rPr>
      <w:rFonts w:ascii="Times New Roman" w:hAnsi="Times New Roman"/>
      <w:sz w:val="20"/>
      <w:szCs w:val="28"/>
    </w:rPr>
  </w:style>
  <w:style w:type="character" w:customStyle="1" w:styleId="WW8Num14z1">
    <w:name w:val="WW8Num14z1"/>
    <w:rsid w:val="00704848"/>
    <w:rPr>
      <w:rFonts w:ascii="Symbol" w:hAnsi="Symbol"/>
    </w:rPr>
  </w:style>
  <w:style w:type="character" w:customStyle="1" w:styleId="WW8Num15z0">
    <w:name w:val="WW8Num15z0"/>
    <w:rsid w:val="00704848"/>
    <w:rPr>
      <w:rFonts w:ascii="Symbol" w:hAnsi="Symbol" w:cs="Symbol"/>
    </w:rPr>
  </w:style>
  <w:style w:type="character" w:customStyle="1" w:styleId="WW8Num15z1">
    <w:name w:val="WW8Num15z1"/>
    <w:rsid w:val="00704848"/>
    <w:rPr>
      <w:rFonts w:ascii="Courier New" w:hAnsi="Courier New" w:cs="Courier New"/>
    </w:rPr>
  </w:style>
  <w:style w:type="character" w:customStyle="1" w:styleId="WW8Num15z2">
    <w:name w:val="WW8Num15z2"/>
    <w:rsid w:val="00704848"/>
    <w:rPr>
      <w:rFonts w:ascii="Wingdings" w:hAnsi="Wingdings" w:cs="Wingdings"/>
    </w:rPr>
  </w:style>
  <w:style w:type="character" w:customStyle="1" w:styleId="WW8Num16z0">
    <w:name w:val="WW8Num16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16z1">
    <w:name w:val="WW8Num16z1"/>
    <w:rsid w:val="00704848"/>
    <w:rPr>
      <w:rFonts w:ascii="Courier New" w:hAnsi="Courier New" w:cs="Courier New"/>
    </w:rPr>
  </w:style>
  <w:style w:type="character" w:customStyle="1" w:styleId="WW8Num16z2">
    <w:name w:val="WW8Num16z2"/>
    <w:rsid w:val="00704848"/>
    <w:rPr>
      <w:rFonts w:ascii="Wingdings" w:hAnsi="Wingdings"/>
    </w:rPr>
  </w:style>
  <w:style w:type="character" w:customStyle="1" w:styleId="WW8Num16z3">
    <w:name w:val="WW8Num16z3"/>
    <w:rsid w:val="00704848"/>
    <w:rPr>
      <w:rFonts w:ascii="Symbol" w:hAnsi="Symbol"/>
    </w:rPr>
  </w:style>
  <w:style w:type="character" w:customStyle="1" w:styleId="WW8Num17z0">
    <w:name w:val="WW8Num17z0"/>
    <w:rsid w:val="00704848"/>
    <w:rPr>
      <w:rFonts w:ascii="Symbol" w:hAnsi="Symbol"/>
    </w:rPr>
  </w:style>
  <w:style w:type="character" w:customStyle="1" w:styleId="WW8Num17z1">
    <w:name w:val="WW8Num17z1"/>
    <w:rsid w:val="00704848"/>
    <w:rPr>
      <w:rFonts w:ascii="Courier New" w:hAnsi="Courier New" w:cs="Courier New"/>
    </w:rPr>
  </w:style>
  <w:style w:type="character" w:customStyle="1" w:styleId="WW8Num17z2">
    <w:name w:val="WW8Num17z2"/>
    <w:rsid w:val="00704848"/>
    <w:rPr>
      <w:rFonts w:ascii="Wingdings" w:hAnsi="Wingdings"/>
    </w:rPr>
  </w:style>
  <w:style w:type="character" w:customStyle="1" w:styleId="WW8Num18z0">
    <w:name w:val="WW8Num18z0"/>
    <w:rsid w:val="00704848"/>
    <w:rPr>
      <w:rFonts w:ascii="Times New Roman" w:hAnsi="Times New Roman"/>
      <w:sz w:val="20"/>
      <w:szCs w:val="28"/>
    </w:rPr>
  </w:style>
  <w:style w:type="character" w:customStyle="1" w:styleId="WW8Num19z0">
    <w:name w:val="WW8Num1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0z0">
    <w:name w:val="WW8Num20z0"/>
    <w:rsid w:val="00704848"/>
    <w:rPr>
      <w:rFonts w:ascii="Times New Roman" w:hAnsi="Times New Roman"/>
      <w:sz w:val="20"/>
      <w:szCs w:val="28"/>
    </w:rPr>
  </w:style>
  <w:style w:type="character" w:customStyle="1" w:styleId="WW8Num20z1">
    <w:name w:val="WW8Num20z1"/>
    <w:rsid w:val="00704848"/>
    <w:rPr>
      <w:rFonts w:ascii="Symbol" w:hAnsi="Symbol"/>
      <w:sz w:val="20"/>
      <w:szCs w:val="28"/>
    </w:rPr>
  </w:style>
  <w:style w:type="character" w:customStyle="1" w:styleId="WW8Num21z0">
    <w:name w:val="WW8Num21z0"/>
    <w:rsid w:val="00704848"/>
    <w:rPr>
      <w:rFonts w:ascii="Times New Roman" w:hAnsi="Times New Roman"/>
      <w:sz w:val="20"/>
      <w:szCs w:val="28"/>
    </w:rPr>
  </w:style>
  <w:style w:type="character" w:customStyle="1" w:styleId="WW8Num22z0">
    <w:name w:val="WW8Num22z0"/>
    <w:rsid w:val="00704848"/>
    <w:rPr>
      <w:rFonts w:ascii="Times New Roman" w:hAnsi="Times New Roman"/>
      <w:sz w:val="20"/>
      <w:szCs w:val="28"/>
    </w:rPr>
  </w:style>
  <w:style w:type="character" w:customStyle="1" w:styleId="WW8Num23z0">
    <w:name w:val="WW8Num23z0"/>
    <w:rsid w:val="00704848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704848"/>
    <w:rPr>
      <w:rFonts w:ascii="Times New Roman" w:hAnsi="Times New Roman"/>
      <w:sz w:val="20"/>
      <w:szCs w:val="28"/>
    </w:rPr>
  </w:style>
  <w:style w:type="character" w:customStyle="1" w:styleId="WW8Num25z1">
    <w:name w:val="WW8Num25z1"/>
    <w:rsid w:val="00704848"/>
    <w:rPr>
      <w:rFonts w:ascii="Symbol" w:hAnsi="Symbol"/>
      <w:color w:val="auto"/>
      <w:sz w:val="20"/>
      <w:szCs w:val="28"/>
    </w:rPr>
  </w:style>
  <w:style w:type="character" w:customStyle="1" w:styleId="WW8Num27z0">
    <w:name w:val="WW8Num27z0"/>
    <w:rsid w:val="00704848"/>
    <w:rPr>
      <w:rFonts w:ascii="Symbol" w:hAnsi="Symbol" w:cs="Symbol"/>
    </w:rPr>
  </w:style>
  <w:style w:type="character" w:customStyle="1" w:styleId="WW8Num27z1">
    <w:name w:val="WW8Num27z1"/>
    <w:rsid w:val="00704848"/>
    <w:rPr>
      <w:rFonts w:ascii="Courier New" w:hAnsi="Courier New" w:cs="Courier New"/>
    </w:rPr>
  </w:style>
  <w:style w:type="character" w:customStyle="1" w:styleId="WW8Num27z2">
    <w:name w:val="WW8Num27z2"/>
    <w:rsid w:val="00704848"/>
    <w:rPr>
      <w:rFonts w:ascii="Wingdings" w:hAnsi="Wingdings" w:cs="Wingdings"/>
    </w:rPr>
  </w:style>
  <w:style w:type="character" w:customStyle="1" w:styleId="WW8Num28z0">
    <w:name w:val="WW8Num28z0"/>
    <w:rsid w:val="00704848"/>
    <w:rPr>
      <w:rFonts w:ascii="Arial" w:hAnsi="Arial"/>
      <w:sz w:val="24"/>
      <w:szCs w:val="24"/>
    </w:rPr>
  </w:style>
  <w:style w:type="character" w:customStyle="1" w:styleId="WW8Num29z0">
    <w:name w:val="WW8Num2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9z1">
    <w:name w:val="WW8Num29z1"/>
    <w:rsid w:val="00704848"/>
    <w:rPr>
      <w:rFonts w:ascii="Courier New" w:hAnsi="Courier New" w:cs="Courier New"/>
    </w:rPr>
  </w:style>
  <w:style w:type="character" w:customStyle="1" w:styleId="WW8Num29z2">
    <w:name w:val="WW8Num29z2"/>
    <w:rsid w:val="00704848"/>
    <w:rPr>
      <w:rFonts w:ascii="Wingdings" w:hAnsi="Wingdings"/>
    </w:rPr>
  </w:style>
  <w:style w:type="character" w:customStyle="1" w:styleId="WW8Num29z3">
    <w:name w:val="WW8Num29z3"/>
    <w:rsid w:val="00704848"/>
    <w:rPr>
      <w:rFonts w:ascii="Symbol" w:hAnsi="Symbol"/>
    </w:rPr>
  </w:style>
  <w:style w:type="character" w:customStyle="1" w:styleId="WW8Num30z0">
    <w:name w:val="WW8Num30z0"/>
    <w:rsid w:val="00704848"/>
    <w:rPr>
      <w:rFonts w:ascii="Symbol" w:hAnsi="Symbol"/>
    </w:rPr>
  </w:style>
  <w:style w:type="character" w:customStyle="1" w:styleId="WW8Num30z2">
    <w:name w:val="WW8Num30z2"/>
    <w:rsid w:val="00704848"/>
    <w:rPr>
      <w:rFonts w:ascii="Wingdings" w:hAnsi="Wingdings"/>
    </w:rPr>
  </w:style>
  <w:style w:type="character" w:customStyle="1" w:styleId="WW8Num30z4">
    <w:name w:val="WW8Num30z4"/>
    <w:rsid w:val="00704848"/>
    <w:rPr>
      <w:rFonts w:ascii="Courier New" w:hAnsi="Courier New" w:cs="Courier New"/>
    </w:rPr>
  </w:style>
  <w:style w:type="character" w:customStyle="1" w:styleId="WW8Num32z0">
    <w:name w:val="WW8Num32z0"/>
    <w:rsid w:val="00704848"/>
    <w:rPr>
      <w:rFonts w:ascii="Arial" w:hAnsi="Arial"/>
      <w:sz w:val="24"/>
      <w:szCs w:val="24"/>
    </w:rPr>
  </w:style>
  <w:style w:type="character" w:customStyle="1" w:styleId="11">
    <w:name w:val="Основной шрифт абзаца1"/>
    <w:rsid w:val="00704848"/>
  </w:style>
  <w:style w:type="character" w:customStyle="1" w:styleId="91">
    <w:name w:val="Знак Знак9"/>
    <w:rsid w:val="007048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нак примечания1"/>
    <w:rsid w:val="00704848"/>
    <w:rPr>
      <w:sz w:val="16"/>
      <w:szCs w:val="16"/>
    </w:rPr>
  </w:style>
  <w:style w:type="character" w:customStyle="1" w:styleId="81">
    <w:name w:val="Знак Знак8"/>
    <w:rsid w:val="00704848"/>
    <w:rPr>
      <w:sz w:val="20"/>
      <w:szCs w:val="20"/>
    </w:rPr>
  </w:style>
  <w:style w:type="character" w:customStyle="1" w:styleId="71">
    <w:name w:val="Знак Знак7"/>
    <w:rsid w:val="00704848"/>
    <w:rPr>
      <w:b/>
      <w:bCs/>
      <w:sz w:val="20"/>
      <w:szCs w:val="20"/>
    </w:rPr>
  </w:style>
  <w:style w:type="character" w:customStyle="1" w:styleId="61">
    <w:name w:val="Знак Знак6"/>
    <w:rsid w:val="00704848"/>
    <w:rPr>
      <w:rFonts w:ascii="Tahoma" w:hAnsi="Tahoma" w:cs="Tahoma"/>
      <w:sz w:val="16"/>
      <w:szCs w:val="16"/>
    </w:rPr>
  </w:style>
  <w:style w:type="character" w:styleId="a5">
    <w:name w:val="Hyperlink"/>
    <w:rsid w:val="00704848"/>
    <w:rPr>
      <w:color w:val="0000FF"/>
      <w:u w:val="single"/>
    </w:rPr>
  </w:style>
  <w:style w:type="character" w:customStyle="1" w:styleId="100">
    <w:name w:val="Знак Знак10"/>
    <w:rsid w:val="00704848"/>
    <w:rPr>
      <w:rFonts w:ascii="Cambria" w:hAnsi="Cambria" w:cs="Cambria"/>
      <w:b/>
      <w:bCs/>
      <w:kern w:val="1"/>
      <w:sz w:val="32"/>
      <w:szCs w:val="32"/>
      <w:lang w:val="ru-RU"/>
    </w:rPr>
  </w:style>
  <w:style w:type="character" w:customStyle="1" w:styleId="51">
    <w:name w:val="Знак Знак5"/>
    <w:rsid w:val="00704848"/>
    <w:rPr>
      <w:sz w:val="24"/>
      <w:szCs w:val="24"/>
    </w:rPr>
  </w:style>
  <w:style w:type="character" w:styleId="a6">
    <w:name w:val="FollowedHyperlink"/>
    <w:rsid w:val="00704848"/>
    <w:rPr>
      <w:color w:val="800080"/>
      <w:u w:val="single"/>
    </w:rPr>
  </w:style>
  <w:style w:type="character" w:customStyle="1" w:styleId="41">
    <w:name w:val="Знак Знак4"/>
    <w:rsid w:val="00704848"/>
    <w:rPr>
      <w:sz w:val="24"/>
      <w:szCs w:val="24"/>
    </w:rPr>
  </w:style>
  <w:style w:type="character" w:customStyle="1" w:styleId="31">
    <w:name w:val="Знак Знак3"/>
    <w:rsid w:val="00704848"/>
    <w:rPr>
      <w:sz w:val="24"/>
      <w:szCs w:val="24"/>
    </w:rPr>
  </w:style>
  <w:style w:type="character" w:styleId="a7">
    <w:name w:val="page number"/>
    <w:basedOn w:val="11"/>
    <w:rsid w:val="00704848"/>
  </w:style>
  <w:style w:type="character" w:customStyle="1" w:styleId="21">
    <w:name w:val="Знак Знак2"/>
    <w:rsid w:val="00704848"/>
    <w:rPr>
      <w:rFonts w:ascii="Courier New" w:hAnsi="Courier New" w:cs="Courier New"/>
      <w:sz w:val="20"/>
      <w:szCs w:val="20"/>
    </w:rPr>
  </w:style>
  <w:style w:type="character" w:customStyle="1" w:styleId="13">
    <w:name w:val="Знак Знак1"/>
    <w:rsid w:val="00704848"/>
    <w:rPr>
      <w:sz w:val="24"/>
      <w:szCs w:val="24"/>
    </w:rPr>
  </w:style>
  <w:style w:type="character" w:customStyle="1" w:styleId="a8">
    <w:name w:val="Знак Знак"/>
    <w:rsid w:val="00704848"/>
    <w:rPr>
      <w:sz w:val="24"/>
      <w:szCs w:val="24"/>
    </w:rPr>
  </w:style>
  <w:style w:type="paragraph" w:customStyle="1" w:styleId="a9">
    <w:name w:val="Заголовок"/>
    <w:basedOn w:val="a1"/>
    <w:next w:val="aa"/>
    <w:rsid w:val="007048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1"/>
    <w:link w:val="ab"/>
    <w:rsid w:val="00704848"/>
    <w:pPr>
      <w:spacing w:after="120"/>
    </w:pPr>
  </w:style>
  <w:style w:type="character" w:customStyle="1" w:styleId="ab">
    <w:name w:val="Основной текст Знак"/>
    <w:link w:val="aa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04848"/>
    <w:rPr>
      <w:rFonts w:cs="Mangal"/>
    </w:rPr>
  </w:style>
  <w:style w:type="paragraph" w:customStyle="1" w:styleId="14">
    <w:name w:val="Название1"/>
    <w:basedOn w:val="a1"/>
    <w:rsid w:val="0070484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rsid w:val="00704848"/>
    <w:pPr>
      <w:suppressLineNumbers/>
    </w:pPr>
    <w:rPr>
      <w:rFonts w:cs="Mangal"/>
    </w:rPr>
  </w:style>
  <w:style w:type="paragraph" w:customStyle="1" w:styleId="16">
    <w:name w:val="Знак1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link w:val="ad"/>
    <w:rsid w:val="00704848"/>
    <w:pPr>
      <w:numPr>
        <w:numId w:val="1"/>
      </w:numPr>
      <w:tabs>
        <w:tab w:val="left" w:pos="720"/>
        <w:tab w:val="left" w:pos="756"/>
      </w:tabs>
      <w:spacing w:line="312" w:lineRule="auto"/>
      <w:jc w:val="both"/>
    </w:pPr>
  </w:style>
  <w:style w:type="paragraph" w:customStyle="1" w:styleId="ae">
    <w:name w:val="Для таблиц"/>
    <w:basedOn w:val="a1"/>
    <w:rsid w:val="00704848"/>
  </w:style>
  <w:style w:type="paragraph" w:customStyle="1" w:styleId="17">
    <w:name w:val="Текст примечания1"/>
    <w:basedOn w:val="a1"/>
    <w:rsid w:val="00704848"/>
    <w:rPr>
      <w:sz w:val="20"/>
      <w:szCs w:val="20"/>
    </w:rPr>
  </w:style>
  <w:style w:type="paragraph" w:styleId="af">
    <w:name w:val="annotation text"/>
    <w:basedOn w:val="a1"/>
    <w:link w:val="af0"/>
    <w:uiPriority w:val="99"/>
    <w:semiHidden/>
    <w:unhideWhenUsed/>
    <w:rsid w:val="007048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04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17"/>
    <w:next w:val="17"/>
    <w:link w:val="af2"/>
    <w:rsid w:val="00704848"/>
    <w:rPr>
      <w:b/>
      <w:bCs/>
    </w:rPr>
  </w:style>
  <w:style w:type="character" w:customStyle="1" w:styleId="af2">
    <w:name w:val="Тема примечания Знак"/>
    <w:link w:val="af1"/>
    <w:rsid w:val="00704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1"/>
    <w:link w:val="af4"/>
    <w:rsid w:val="007048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048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704848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af5">
    <w:name w:val="Знак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Маркированный список 31"/>
    <w:basedOn w:val="a1"/>
    <w:rsid w:val="00704848"/>
    <w:pPr>
      <w:ind w:firstLine="737"/>
      <w:jc w:val="both"/>
    </w:pPr>
    <w:rPr>
      <w:i/>
      <w:iCs/>
    </w:rPr>
  </w:style>
  <w:style w:type="paragraph" w:styleId="af6">
    <w:name w:val="Normal (Web)"/>
    <w:basedOn w:val="a1"/>
    <w:rsid w:val="00704848"/>
    <w:pPr>
      <w:spacing w:before="280" w:after="280"/>
    </w:pPr>
  </w:style>
  <w:style w:type="paragraph" w:styleId="af7">
    <w:name w:val="Body Text Indent"/>
    <w:basedOn w:val="a1"/>
    <w:link w:val="af8"/>
    <w:rsid w:val="00704848"/>
    <w:pPr>
      <w:ind w:firstLine="851"/>
      <w:jc w:val="both"/>
    </w:pPr>
  </w:style>
  <w:style w:type="character" w:customStyle="1" w:styleId="af8">
    <w:name w:val="Основной текст с отступом Знак"/>
    <w:link w:val="af7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ZAZ">
    <w:name w:val="ABZAZ"/>
    <w:basedOn w:val="a1"/>
    <w:rsid w:val="00704848"/>
    <w:pPr>
      <w:widowControl w:val="0"/>
      <w:snapToGrid w:val="0"/>
      <w:spacing w:line="400" w:lineRule="exact"/>
      <w:ind w:firstLine="709"/>
      <w:jc w:val="both"/>
    </w:pPr>
    <w:rPr>
      <w:sz w:val="28"/>
      <w:szCs w:val="28"/>
    </w:rPr>
  </w:style>
  <w:style w:type="paragraph" w:styleId="af9">
    <w:name w:val="header"/>
    <w:basedOn w:val="a1"/>
    <w:link w:val="afa"/>
    <w:uiPriority w:val="99"/>
    <w:rsid w:val="0070484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link w:val="19"/>
    <w:rsid w:val="004376F8"/>
    <w:pPr>
      <w:spacing w:line="276" w:lineRule="auto"/>
      <w:ind w:firstLine="567"/>
      <w:jc w:val="both"/>
    </w:pPr>
    <w:rPr>
      <w:rFonts w:asciiTheme="minorHAnsi" w:eastAsia="Arial" w:hAnsiTheme="minorHAnsi"/>
      <w:sz w:val="26"/>
      <w:szCs w:val="26"/>
      <w:lang w:eastAsia="ar-SA"/>
    </w:rPr>
  </w:style>
  <w:style w:type="paragraph" w:customStyle="1" w:styleId="1a">
    <w:name w:val="Текст1"/>
    <w:basedOn w:val="a1"/>
    <w:rsid w:val="00704848"/>
    <w:rPr>
      <w:rFonts w:ascii="Courier New" w:hAnsi="Courier New" w:cs="Courier New"/>
      <w:sz w:val="20"/>
      <w:szCs w:val="20"/>
    </w:rPr>
  </w:style>
  <w:style w:type="paragraph" w:styleId="afb">
    <w:name w:val="List Paragraph"/>
    <w:basedOn w:val="a1"/>
    <w:qFormat/>
    <w:rsid w:val="00704848"/>
    <w:pPr>
      <w:ind w:left="720"/>
    </w:pPr>
    <w:rPr>
      <w:rFonts w:ascii="TimesET" w:hAnsi="TimesET"/>
    </w:rPr>
  </w:style>
  <w:style w:type="paragraph" w:customStyle="1" w:styleId="210">
    <w:name w:val="Основной текст 21"/>
    <w:basedOn w:val="a1"/>
    <w:rsid w:val="00704848"/>
    <w:pPr>
      <w:spacing w:after="120" w:line="480" w:lineRule="auto"/>
    </w:pPr>
  </w:style>
  <w:style w:type="paragraph" w:styleId="22">
    <w:name w:val="toc 2"/>
    <w:basedOn w:val="a1"/>
    <w:next w:val="a1"/>
    <w:rsid w:val="00704848"/>
    <w:pPr>
      <w:jc w:val="both"/>
    </w:pPr>
    <w:rPr>
      <w:bCs/>
    </w:rPr>
  </w:style>
  <w:style w:type="paragraph" w:styleId="1b">
    <w:name w:val="toc 1"/>
    <w:basedOn w:val="a1"/>
    <w:next w:val="a1"/>
    <w:rsid w:val="00704848"/>
  </w:style>
  <w:style w:type="paragraph" w:styleId="afc">
    <w:name w:val="footer"/>
    <w:basedOn w:val="a1"/>
    <w:link w:val="afd"/>
    <w:rsid w:val="0070484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Абзац с отступом"/>
    <w:basedOn w:val="a1"/>
    <w:rsid w:val="00704848"/>
    <w:pPr>
      <w:spacing w:line="360" w:lineRule="auto"/>
      <w:ind w:firstLine="567"/>
      <w:jc w:val="both"/>
    </w:pPr>
    <w:rPr>
      <w:rFonts w:ascii="Courier New" w:hAnsi="Courier New"/>
      <w:sz w:val="28"/>
      <w:szCs w:val="20"/>
    </w:rPr>
  </w:style>
  <w:style w:type="paragraph" w:customStyle="1" w:styleId="Default">
    <w:name w:val="Default"/>
    <w:rsid w:val="0070484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aff">
    <w:name w:val="Содержимое таблицы"/>
    <w:basedOn w:val="a1"/>
    <w:rsid w:val="00704848"/>
    <w:pPr>
      <w:suppressLineNumbers/>
    </w:pPr>
  </w:style>
  <w:style w:type="paragraph" w:customStyle="1" w:styleId="aff0">
    <w:name w:val="Заголовок таблицы"/>
    <w:basedOn w:val="aff"/>
    <w:rsid w:val="00704848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704848"/>
  </w:style>
  <w:style w:type="table" w:styleId="aff2">
    <w:name w:val="Table Grid"/>
    <w:basedOn w:val="a3"/>
    <w:rsid w:val="007048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lock Text"/>
    <w:basedOn w:val="a1"/>
    <w:rsid w:val="00704848"/>
    <w:pPr>
      <w:spacing w:after="120"/>
      <w:ind w:left="1440" w:right="1440"/>
    </w:pPr>
  </w:style>
  <w:style w:type="paragraph" w:styleId="aff4">
    <w:name w:val="Plain Text"/>
    <w:basedOn w:val="a1"/>
    <w:link w:val="aff5"/>
    <w:rsid w:val="00704848"/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link w:val="aff4"/>
    <w:rsid w:val="00704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Стиль"/>
    <w:rsid w:val="00704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нум"/>
    <w:basedOn w:val="a1"/>
    <w:rsid w:val="00704848"/>
    <w:pPr>
      <w:numPr>
        <w:numId w:val="2"/>
      </w:numPr>
    </w:pPr>
  </w:style>
  <w:style w:type="paragraph" w:customStyle="1" w:styleId="23">
    <w:name w:val="Обычный2"/>
    <w:rsid w:val="00B513F9"/>
    <w:rPr>
      <w:rFonts w:ascii="Times New Roman" w:eastAsia="Times New Roman" w:hAnsi="Times New Roman"/>
      <w:snapToGrid w:val="0"/>
    </w:rPr>
  </w:style>
  <w:style w:type="paragraph" w:customStyle="1" w:styleId="aff7">
    <w:name w:val="醜賧禖_"/>
    <w:rsid w:val="005A6BDA"/>
    <w:pPr>
      <w:widowControl w:val="0"/>
      <w:autoSpaceDE w:val="0"/>
      <w:autoSpaceDN w:val="0"/>
      <w:adjustRightInd w:val="0"/>
    </w:pPr>
    <w:rPr>
      <w:rFonts w:ascii="Times New Roman" w:eastAsia="Times New Roman" w:hAnsi="Arial Unicode MS"/>
      <w:kern w:val="1"/>
      <w:sz w:val="24"/>
      <w:szCs w:val="24"/>
      <w:lang w:eastAsia="zh-CN" w:bidi="hi-IN"/>
    </w:rPr>
  </w:style>
  <w:style w:type="paragraph" w:customStyle="1" w:styleId="aff8">
    <w:name w:val="осн"/>
    <w:basedOn w:val="a1"/>
    <w:rsid w:val="004B3460"/>
    <w:pPr>
      <w:ind w:firstLine="709"/>
      <w:jc w:val="both"/>
    </w:pPr>
    <w:rPr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459EC"/>
    <w:rPr>
      <w:rFonts w:asciiTheme="minorHAnsi" w:eastAsiaTheme="majorEastAsia" w:hAnsiTheme="minorHAnsi" w:cstheme="minorHAnsi"/>
      <w:b/>
      <w:kern w:val="32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D923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D9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D92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D9239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ff9">
    <w:name w:val="Title"/>
    <w:basedOn w:val="a1"/>
    <w:next w:val="a1"/>
    <w:link w:val="affa"/>
    <w:uiPriority w:val="10"/>
    <w:qFormat/>
    <w:rsid w:val="00403A3D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affa">
    <w:name w:val="Название Знак"/>
    <w:basedOn w:val="a2"/>
    <w:link w:val="aff9"/>
    <w:uiPriority w:val="10"/>
    <w:rsid w:val="00403A3D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1c">
    <w:name w:val="Стиль1"/>
    <w:basedOn w:val="18"/>
    <w:link w:val="1d"/>
    <w:rsid w:val="004376F8"/>
  </w:style>
  <w:style w:type="character" w:customStyle="1" w:styleId="19">
    <w:name w:val="Обычный1 Знак"/>
    <w:basedOn w:val="a2"/>
    <w:link w:val="18"/>
    <w:rsid w:val="004376F8"/>
    <w:rPr>
      <w:rFonts w:asciiTheme="minorHAnsi" w:eastAsia="Arial" w:hAnsiTheme="minorHAnsi"/>
      <w:sz w:val="26"/>
      <w:szCs w:val="26"/>
      <w:lang w:eastAsia="ar-SA"/>
    </w:rPr>
  </w:style>
  <w:style w:type="character" w:customStyle="1" w:styleId="1d">
    <w:name w:val="Стиль1 Знак"/>
    <w:basedOn w:val="19"/>
    <w:link w:val="1c"/>
    <w:rsid w:val="004376F8"/>
    <w:rPr>
      <w:rFonts w:asciiTheme="minorHAnsi" w:eastAsia="Arial" w:hAnsiTheme="minorHAnsi"/>
      <w:sz w:val="26"/>
      <w:szCs w:val="26"/>
      <w:lang w:eastAsia="ar-SA"/>
    </w:rPr>
  </w:style>
  <w:style w:type="paragraph" w:customStyle="1" w:styleId="affb">
    <w:name w:val="Рпрогр"/>
    <w:basedOn w:val="a"/>
    <w:link w:val="affc"/>
    <w:qFormat/>
    <w:rsid w:val="007B1732"/>
    <w:pPr>
      <w:numPr>
        <w:numId w:val="0"/>
      </w:numPr>
      <w:spacing w:after="60" w:line="276" w:lineRule="auto"/>
      <w:ind w:firstLine="567"/>
    </w:pPr>
    <w:rPr>
      <w:rFonts w:asciiTheme="minorHAnsi" w:hAnsiTheme="minorHAnsi" w:cstheme="minorHAnsi"/>
      <w:sz w:val="26"/>
      <w:szCs w:val="26"/>
    </w:rPr>
  </w:style>
  <w:style w:type="paragraph" w:customStyle="1" w:styleId="1e">
    <w:name w:val="РпрЗ1"/>
    <w:basedOn w:val="18"/>
    <w:link w:val="1f"/>
    <w:qFormat/>
    <w:rsid w:val="00682BC8"/>
    <w:pPr>
      <w:spacing w:before="120" w:after="6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ad">
    <w:name w:val="список с точками Знак"/>
    <w:basedOn w:val="a2"/>
    <w:link w:val="a"/>
    <w:rsid w:val="00682B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c">
    <w:name w:val="Рпрогр Знак"/>
    <w:basedOn w:val="ad"/>
    <w:link w:val="affb"/>
    <w:rsid w:val="007B1732"/>
    <w:rPr>
      <w:rFonts w:asciiTheme="minorHAnsi" w:eastAsia="Times New Roman" w:hAnsiTheme="minorHAnsi" w:cstheme="minorHAnsi"/>
      <w:sz w:val="26"/>
      <w:szCs w:val="26"/>
      <w:lang w:eastAsia="ar-SA"/>
    </w:rPr>
  </w:style>
  <w:style w:type="character" w:customStyle="1" w:styleId="1f">
    <w:name w:val="РпрЗ1 Знак"/>
    <w:basedOn w:val="19"/>
    <w:link w:val="1e"/>
    <w:rsid w:val="00682BC8"/>
    <w:rPr>
      <w:rFonts w:ascii="Times New Roman" w:eastAsia="Arial" w:hAnsi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D33D39-7E12-4E32-B231-D16230F5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2014-02-08T11:42:00Z</cp:lastPrinted>
  <dcterms:created xsi:type="dcterms:W3CDTF">2014-03-03T06:06:00Z</dcterms:created>
  <dcterms:modified xsi:type="dcterms:W3CDTF">2014-03-03T16:46:00Z</dcterms:modified>
</cp:coreProperties>
</file>